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carpenter-in-venezuela-caracas"/>
    <w:p>
      <w:pPr>
        <w:pStyle w:val="Heading2"/>
      </w:pPr>
      <w:r>
        <w:t xml:space="preserve">Carpenter in Venezuela Caracas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Caracas, Venezuela</w:t>
      </w:r>
      <w:r>
        <w:br/>
      </w: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skilled Carpenter with over 8 years of experience in the construction and restoration of wooden structures, furniture, and decorative elements in Caracas, Venezuela. Proficient in both traditional carpentry techniques and modern woodworking tools. Committed to delivering high-quality craftsmanship while adhering to local building standards and cultural aesthetics specific to Venezuela Caracas. A passionate professional who thrives in dynamic environments, combining technical expertise with a deep understanding of the unique demands of the Venezuelan market.</w:t>
      </w:r>
    </w:p>
    <w:bookmarkEnd w:id="20"/>
    <w:bookmarkStart w:id="24" w:name="work-experience"/>
    <w:p>
      <w:pPr>
        <w:pStyle w:val="Heading3"/>
      </w:pPr>
      <w:r>
        <w:t xml:space="preserve">Work Experience</w:t>
      </w:r>
    </w:p>
    <w:bookmarkStart w:id="21" w:name="carpenter---company-name"/>
    <w:p>
      <w:pPr>
        <w:pStyle w:val="Heading4"/>
      </w:pPr>
      <w:r>
        <w:t xml:space="preserve">Carpenter - [Company Name]</w:t>
      </w:r>
    </w:p>
    <w:p>
      <w:pPr>
        <w:pStyle w:val="FirstParagraph"/>
      </w:pPr>
      <w:r>
        <w:rPr>
          <w:iCs/>
          <w:i/>
        </w:rPr>
        <w:t xml:space="preserve">Caracas, Venezuela | [Start Date] – [End Date]</w:t>
      </w:r>
    </w:p>
    <w:p>
      <w:pPr>
        <w:numPr>
          <w:ilvl w:val="0"/>
          <w:numId w:val="1001"/>
        </w:numPr>
        <w:pStyle w:val="Compact"/>
      </w:pPr>
      <w:r>
        <w:t xml:space="preserve">Designed and constructed custom wooden furniture, including tables, chairs, and cabinets tailored to client specifications in Caracas.</w:t>
      </w:r>
    </w:p>
    <w:p>
      <w:pPr>
        <w:numPr>
          <w:ilvl w:val="0"/>
          <w:numId w:val="1001"/>
        </w:numPr>
        <w:pStyle w:val="Compact"/>
      </w:pPr>
      <w:r>
        <w:t xml:space="preserve">Executed structural carpentry tasks for residential and commercial projects, ensuring compliance with local building codes in Venezuela.</w:t>
      </w:r>
    </w:p>
    <w:p>
      <w:pPr>
        <w:numPr>
          <w:ilvl w:val="0"/>
          <w:numId w:val="1001"/>
        </w:numPr>
        <w:pStyle w:val="Compact"/>
      </w:pPr>
      <w:r>
        <w:t xml:space="preserve">Collaborated with architects and interior designers to translate concepts into functional wooden installations for high-profile clients in Caracas.</w:t>
      </w:r>
    </w:p>
    <w:p>
      <w:pPr>
        <w:numPr>
          <w:ilvl w:val="0"/>
          <w:numId w:val="1001"/>
        </w:numPr>
        <w:pStyle w:val="Compact"/>
      </w:pPr>
      <w:r>
        <w:t xml:space="preserve">Maintained and repaired existing wooden structures, prioritizing durability and aesthetic appeal in the context of Venezuela's climate conditions.</w:t>
      </w:r>
    </w:p>
    <w:bookmarkEnd w:id="21"/>
    <w:bookmarkStart w:id="22" w:name="freelance-carpenter---self-employed"/>
    <w:p>
      <w:pPr>
        <w:pStyle w:val="Heading4"/>
      </w:pPr>
      <w:r>
        <w:t xml:space="preserve">Freelance Carpenter - [Self-Employed]</w:t>
      </w:r>
    </w:p>
    <w:p>
      <w:pPr>
        <w:pStyle w:val="FirstParagraph"/>
      </w:pPr>
      <w:r>
        <w:rPr>
          <w:iCs/>
          <w:i/>
        </w:rPr>
        <w:t xml:space="preserve">Caracas, Venezuela | [Start Date] – Present</w:t>
      </w:r>
    </w:p>
    <w:p>
      <w:pPr>
        <w:numPr>
          <w:ilvl w:val="0"/>
          <w:numId w:val="1002"/>
        </w:numPr>
        <w:pStyle w:val="Compact"/>
      </w:pPr>
      <w:r>
        <w:t xml:space="preserve">Provided on-site carpentry services for renovation and construction projects across Caracas, focusing on residential properties.</w:t>
      </w:r>
    </w:p>
    <w:p>
      <w:pPr>
        <w:numPr>
          <w:ilvl w:val="0"/>
          <w:numId w:val="1002"/>
        </w:numPr>
        <w:pStyle w:val="Compact"/>
      </w:pPr>
      <w:r>
        <w:t xml:space="preserve">Offered expertise in traditional Venezuelan woodworking techniques, such as crafting intricate wooden paneling and decorative elements common in local architecture.</w:t>
      </w:r>
    </w:p>
    <w:p>
      <w:pPr>
        <w:numPr>
          <w:ilvl w:val="0"/>
          <w:numId w:val="1002"/>
        </w:numPr>
        <w:pStyle w:val="Compact"/>
      </w:pPr>
      <w:r>
        <w:t xml:space="preserve">Managed client relationships from initial consultations to project completion, ensuring satisfaction with the final results in Venezuela's competitive market.</w:t>
      </w:r>
    </w:p>
    <w:p>
      <w:pPr>
        <w:numPr>
          <w:ilvl w:val="0"/>
          <w:numId w:val="1002"/>
        </w:numPr>
        <w:pStyle w:val="Compact"/>
      </w:pPr>
      <w:r>
        <w:t xml:space="preserve">Utilized both hand tools and power equipment to optimize efficiency while maintaining precision in every project.</w:t>
      </w:r>
    </w:p>
    <w:bookmarkEnd w:id="22"/>
    <w:bookmarkStart w:id="23" w:name="carpentry-assistant---company-name"/>
    <w:p>
      <w:pPr>
        <w:pStyle w:val="Heading4"/>
      </w:pPr>
      <w:r>
        <w:t xml:space="preserve">Carpentry Assistant - [Company Name]</w:t>
      </w:r>
    </w:p>
    <w:p>
      <w:pPr>
        <w:pStyle w:val="FirstParagraph"/>
      </w:pPr>
      <w:r>
        <w:rPr>
          <w:iCs/>
          <w:i/>
        </w:rPr>
        <w:t xml:space="preserve">Caracas, Venezuela | [Start Date] – [End Date]</w:t>
      </w:r>
    </w:p>
    <w:p>
      <w:pPr>
        <w:numPr>
          <w:ilvl w:val="0"/>
          <w:numId w:val="1003"/>
        </w:numPr>
        <w:pStyle w:val="Compact"/>
      </w:pPr>
      <w:r>
        <w:t xml:space="preserve">Assisted senior carpenters in the production of wooden furniture and structural components for large-scale projects in Caracas.</w:t>
      </w:r>
    </w:p>
    <w:p>
      <w:pPr>
        <w:numPr>
          <w:ilvl w:val="0"/>
          <w:numId w:val="1003"/>
        </w:numPr>
        <w:pStyle w:val="Compact"/>
      </w:pPr>
      <w:r>
        <w:t xml:space="preserve">Learned and applied local practices specific to Venezuela, including the use of native wood species such as mahogany and cedar.</w:t>
      </w:r>
    </w:p>
    <w:p>
      <w:pPr>
        <w:numPr>
          <w:ilvl w:val="0"/>
          <w:numId w:val="1003"/>
        </w:numPr>
        <w:pStyle w:val="Compact"/>
      </w:pPr>
      <w:r>
        <w:t xml:space="preserve">Supported the maintenance of tools and equipment, ensuring a safe and productive work environment in Caracas workshops.</w:t>
      </w:r>
    </w:p>
    <w:p>
      <w:pPr>
        <w:numPr>
          <w:ilvl w:val="0"/>
          <w:numId w:val="1003"/>
        </w:numPr>
        <w:pStyle w:val="Compact"/>
      </w:pPr>
      <w:r>
        <w:t xml:space="preserve">Contributed to the completion of community projects focused on affordable housing in underserved areas of Venezuela.</w:t>
      </w:r>
    </w:p>
    <w:bookmarkEnd w:id="23"/>
    <w:bookmarkEnd w:id="24"/>
    <w:bookmarkStart w:id="27" w:name="education-certifications"/>
    <w:p>
      <w:pPr>
        <w:pStyle w:val="Heading3"/>
      </w:pPr>
      <w:r>
        <w:t xml:space="preserve">Education &amp; Certifications</w:t>
      </w:r>
    </w:p>
    <w:bookmarkStart w:id="25" w:name="vocational-training-in-carpentry"/>
    <w:p>
      <w:pPr>
        <w:pStyle w:val="Heading4"/>
      </w:pPr>
      <w:r>
        <w:t xml:space="preserve">Vocational Training in Carpentry</w:t>
      </w:r>
    </w:p>
    <w:p>
      <w:pPr>
        <w:pStyle w:val="FirstParagraph"/>
      </w:pPr>
      <w:r>
        <w:rPr>
          <w:iCs/>
          <w:i/>
        </w:rPr>
        <w:t xml:space="preserve">[Institution Name], Caracas, Venezuela | [Year]</w:t>
      </w:r>
    </w:p>
    <w:p>
      <w:pPr>
        <w:numPr>
          <w:ilvl w:val="0"/>
          <w:numId w:val="1004"/>
        </w:numPr>
        <w:pStyle w:val="Compact"/>
      </w:pPr>
      <w:r>
        <w:t xml:space="preserve">Completed a comprehensive program covering advanced carpentry techniques, tool operation, and project planning.</w:t>
      </w:r>
    </w:p>
    <w:p>
      <w:pPr>
        <w:numPr>
          <w:ilvl w:val="0"/>
          <w:numId w:val="1004"/>
        </w:numPr>
        <w:pStyle w:val="Compact"/>
      </w:pPr>
      <w:r>
        <w:t xml:space="preserve">Gained hands-on experience with both traditional and modern methods of woodwork relevant to Venezuela's construction industry.</w:t>
      </w:r>
    </w:p>
    <w:bookmarkEnd w:id="25"/>
    <w:bookmarkStart w:id="26" w:name="Xa7c9a7e39350696dc7e867611a29913296b1448"/>
    <w:p>
      <w:pPr>
        <w:pStyle w:val="Heading4"/>
      </w:pPr>
      <w:r>
        <w:t xml:space="preserve">Certification in Sustainable Woodworking Practices</w:t>
      </w:r>
    </w:p>
    <w:p>
      <w:pPr>
        <w:pStyle w:val="FirstParagraph"/>
      </w:pPr>
      <w:r>
        <w:rPr>
          <w:iCs/>
          <w:i/>
        </w:rPr>
        <w:t xml:space="preserve">[Certifying Organization], Caracas, Venezuela | [Year]</w:t>
      </w:r>
    </w:p>
    <w:p>
      <w:pPr>
        <w:numPr>
          <w:ilvl w:val="0"/>
          <w:numId w:val="1005"/>
        </w:numPr>
        <w:pStyle w:val="Compact"/>
      </w:pPr>
      <w:r>
        <w:t xml:space="preserve">Acquired knowledge of eco-friendly practices and materials to meet the growing demand for sustainability in Venezuela's construction sector.</w:t>
      </w:r>
    </w:p>
    <w:p>
      <w:pPr>
        <w:numPr>
          <w:ilvl w:val="0"/>
          <w:numId w:val="1005"/>
        </w:numPr>
        <w:pStyle w:val="Compact"/>
      </w:pPr>
      <w:r>
        <w:t xml:space="preserve">Learned to minimize waste and maximize efficiency in carpentry projects while respecting environmental regulations in Caracas.</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Woodworking, furniture assembly, structural carpentry, tool maintenance, project planning.</w:t>
      </w:r>
    </w:p>
    <w:p>
      <w:pPr>
        <w:numPr>
          <w:ilvl w:val="0"/>
          <w:numId w:val="1006"/>
        </w:numPr>
        <w:pStyle w:val="Compact"/>
      </w:pPr>
      <w:r>
        <w:rPr>
          <w:bCs/>
          <w:b/>
        </w:rPr>
        <w:t xml:space="preserve">Software:</w:t>
      </w:r>
      <w:r>
        <w:t xml:space="preserve"> </w:t>
      </w:r>
      <w:r>
        <w:t xml:space="preserve">Basic proficiency in AutoCAD and SketchUp for drafting designs tailored to Caracas' architectural needs.</w:t>
      </w:r>
    </w:p>
    <w:p>
      <w:pPr>
        <w:numPr>
          <w:ilvl w:val="0"/>
          <w:numId w:val="1006"/>
        </w:numPr>
        <w:pStyle w:val="Compact"/>
      </w:pPr>
      <w:r>
        <w:rPr>
          <w:bCs/>
          <w:b/>
        </w:rPr>
        <w:t xml:space="preserve">Languages:</w:t>
      </w:r>
      <w:r>
        <w:t xml:space="preserve"> </w:t>
      </w:r>
      <w:r>
        <w:t xml:space="preserve">Fluent in Spanish (native) and proficient in English for communication with international clients or suppliers.</w:t>
      </w:r>
    </w:p>
    <w:p>
      <w:pPr>
        <w:numPr>
          <w:ilvl w:val="0"/>
          <w:numId w:val="1006"/>
        </w:numPr>
        <w:pStyle w:val="Compact"/>
      </w:pPr>
      <w:r>
        <w:rPr>
          <w:bCs/>
          <w:b/>
        </w:rPr>
        <w:t xml:space="preserve">Cultural Awareness:</w:t>
      </w:r>
      <w:r>
        <w:t xml:space="preserve"> </w:t>
      </w:r>
      <w:r>
        <w:t xml:space="preserve">Deep understanding of Venezuelan design aesthetics, including the integration of traditional elements into modern carpentry projects.</w:t>
      </w:r>
    </w:p>
    <w:bookmarkEnd w:id="28"/>
    <w:bookmarkStart w:id="29" w:name="projects-contributions"/>
    <w:p>
      <w:pPr>
        <w:pStyle w:val="Heading3"/>
      </w:pPr>
      <w:r>
        <w:t xml:space="preserve">Projects &amp; Contributions</w:t>
      </w:r>
    </w:p>
    <w:p>
      <w:pPr>
        <w:pStyle w:val="FirstParagraph"/>
      </w:pPr>
      <w:r>
        <w:rPr>
          <w:bCs/>
          <w:b/>
        </w:rPr>
        <w:t xml:space="preserve">[Project Name]</w:t>
      </w:r>
      <w:r>
        <w:t xml:space="preserve">: A custom-designed furniture set for a luxury villa in Caracas, incorporating local wood species and traditional craftsmanship. The project was recognized for its innovation and alignment with Venezuelan cultural heritage.</w:t>
      </w:r>
    </w:p>
    <w:p>
      <w:pPr>
        <w:pStyle w:val="BodyText"/>
      </w:pPr>
      <w:r>
        <w:rPr>
          <w:bCs/>
          <w:b/>
        </w:rPr>
        <w:t xml:space="preserve">[Project Name]</w:t>
      </w:r>
      <w:r>
        <w:t xml:space="preserve">: Collaboration with a local NGO to build sustainable wooden housing units in Caracas, focusing on affordability and durability. The initiative received media coverage for its social impact.</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Venezuelan Association of Woodworkers (AVM), actively participating in workshops and networking events in Caracas.</w:t>
      </w:r>
    </w:p>
    <w:p>
      <w:pPr>
        <w:numPr>
          <w:ilvl w:val="0"/>
          <w:numId w:val="1007"/>
        </w:numPr>
        <w:pStyle w:val="Compact"/>
      </w:pPr>
      <w:r>
        <w:t xml:space="preserve">Regular attendee of carpentry fairs and exhibitions in Caracas, staying updated on industry trends and techniques.</w:t>
      </w:r>
    </w:p>
    <w:bookmarkEnd w:id="30"/>
    <w:bookmarkStart w:id="31" w:name="references"/>
    <w:p>
      <w:pPr>
        <w:pStyle w:val="Heading3"/>
      </w:pPr>
      <w:r>
        <w:t xml:space="preserve">References</w:t>
      </w:r>
    </w:p>
    <w:p>
      <w:pPr>
        <w:pStyle w:val="FirstParagraph"/>
      </w:pPr>
      <w:r>
        <w:t xml:space="preserve">Available upon request. References include former employers, clients, and industry professionals in Venezuela Caracas.</w:t>
      </w:r>
    </w:p>
    <w:p>
      <w:pPr>
        <w:pStyle w:val="BodyText"/>
      </w:pPr>
      <w:r>
        <w:t xml:space="preserve">Curriculum Vitae for Carpenter in Venezuela Caracas – [Your Name]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Venezuela Caracas</dc:title>
  <dc:creator/>
  <dc:language>en</dc:language>
  <cp:keywords/>
  <dcterms:created xsi:type="dcterms:W3CDTF">2025-12-11T17:26:13Z</dcterms:created>
  <dcterms:modified xsi:type="dcterms:W3CDTF">2025-12-11T17:26:13Z</dcterms:modified>
</cp:coreProperties>
</file>

<file path=docProps/custom.xml><?xml version="1.0" encoding="utf-8"?>
<Properties xmlns="http://schemas.openxmlformats.org/officeDocument/2006/custom-properties" xmlns:vt="http://schemas.openxmlformats.org/officeDocument/2006/docPropsVTypes"/>
</file>