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australia-sydney"/>
    <w:p>
      <w:pPr>
        <w:pStyle w:val="Heading2"/>
      </w:pPr>
      <w:r>
        <w:t xml:space="preserve">Chef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 years] of experience in the culinary industry, specializing in modern Australian cuisine and international flavors. Proven expertise in managing high-pressure kitchen environments, developing innovative menus, and maintaining strict food safety standards. Committed to excellence in hospitality and customer service, with a strong focus on sustainability and local sourcing. Aiming to contribute to the vibrant gastronomic landscape of Australia Sydney by bringing creativity, leadership, and culinary excellence to any team.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chef-de-cuisine-the-sydney-bistro"/>
    <w:p>
      <w:pPr>
        <w:pStyle w:val="Heading4"/>
      </w:pPr>
      <w:r>
        <w:t xml:space="preserve">Chef de Cuisine | The Sydney Bistro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ingredient procurement, and staff management.</w:t>
      </w:r>
    </w:p>
    <w:p>
      <w:pPr>
        <w:numPr>
          <w:ilvl w:val="0"/>
          <w:numId w:val="1001"/>
        </w:numPr>
        <w:pStyle w:val="Compact"/>
      </w:pPr>
      <w:r>
        <w:t xml:space="preserve">Collaborating with the restaurant's head chef to design seasonal menus that highlight local Australian produce and global influences.</w:t>
      </w:r>
    </w:p>
    <w:p>
      <w:pPr>
        <w:numPr>
          <w:ilvl w:val="0"/>
          <w:numId w:val="1001"/>
        </w:numPr>
        <w:pStyle w:val="Compact"/>
      </w:pPr>
      <w:r>
        <w:t xml:space="preserve">Mentoring junior chefs through hands-on training and fostering a culture of innovation and professionalism in Australia Sydney's competitive culinary scene.</w:t>
      </w:r>
    </w:p>
    <w:p>
      <w:pPr>
        <w:numPr>
          <w:ilvl w:val="0"/>
          <w:numId w:val="1001"/>
        </w:numPr>
        <w:pStyle w:val="Compact"/>
      </w:pPr>
      <w:r>
        <w:t xml:space="preserve">Ensuring compliance with food safety regulations, including regular audits and staff training sessions aligned with Australian standards.</w:t>
      </w:r>
    </w:p>
    <w:bookmarkEnd w:id="22"/>
    <w:bookmarkStart w:id="23" w:name="sous-chef-harbour-view-restaurant"/>
    <w:p>
      <w:pPr>
        <w:pStyle w:val="Heading4"/>
      </w:pPr>
      <w:r>
        <w:t xml:space="preserve">Sous Chef | Harbour View Restaurant</w:t>
      </w:r>
    </w:p>
    <w:p>
      <w:pPr>
        <w:pStyle w:val="FirstParagraph"/>
      </w:pPr>
      <w:r>
        <w:rPr>
          <w:iCs/>
          <w:i/>
        </w:rPr>
        <w:t xml:space="preserve">March 2016 – June 2019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workflows, ensuring timely service and consistent quality across all dishes.</w:t>
      </w:r>
    </w:p>
    <w:p>
      <w:pPr>
        <w:numPr>
          <w:ilvl w:val="0"/>
          <w:numId w:val="1002"/>
        </w:numPr>
        <w:pStyle w:val="Compact"/>
      </w:pPr>
      <w:r>
        <w:t xml:space="preserve">Developing new recipes and experimenting with unique flavor combinations to elevate the dining experience for guests in Sydney.</w:t>
      </w:r>
    </w:p>
    <w:p>
      <w:pPr>
        <w:numPr>
          <w:ilvl w:val="0"/>
          <w:numId w:val="1002"/>
        </w:numPr>
        <w:pStyle w:val="Compact"/>
      </w:pPr>
      <w:r>
        <w:t xml:space="preserve">Coordinating with suppliers to source fresh, sustainable ingredients from local Australian farmers and producers.</w:t>
      </w:r>
    </w:p>
    <w:p>
      <w:pPr>
        <w:numPr>
          <w:ilvl w:val="0"/>
          <w:numId w:val="1002"/>
        </w:numPr>
        <w:pStyle w:val="Compact"/>
      </w:pPr>
      <w:r>
        <w:t xml:space="preserve">Contributing to the restaurant's recognition in "Sydney's Top 50 Restaurants" (2018) through exceptional culinary execution and teamwork.</w:t>
      </w:r>
    </w:p>
    <w:bookmarkEnd w:id="23"/>
    <w:bookmarkStart w:id="24" w:name="chef-de-partie-the-riverside-café"/>
    <w:p>
      <w:pPr>
        <w:pStyle w:val="Heading4"/>
      </w:pPr>
      <w:r>
        <w:t xml:space="preserve">Chef de Partie | The Riverside Café</w:t>
      </w:r>
    </w:p>
    <w:p>
      <w:pPr>
        <w:pStyle w:val="FirstParagraph"/>
      </w:pPr>
      <w:r>
        <w:rPr>
          <w:iCs/>
          <w:i/>
        </w:rPr>
        <w:t xml:space="preserve">January 2014 – February 2016</w:t>
      </w:r>
    </w:p>
    <w:p>
      <w:pPr>
        <w:numPr>
          <w:ilvl w:val="0"/>
          <w:numId w:val="1003"/>
        </w:numPr>
        <w:pStyle w:val="Compact"/>
      </w:pPr>
      <w:r>
        <w:t xml:space="preserve">Specializing in appetizers, soups, and baked goods while maintaining a high standard of presentation and taste.</w:t>
      </w:r>
    </w:p>
    <w:p>
      <w:pPr>
        <w:numPr>
          <w:ilvl w:val="0"/>
          <w:numId w:val="1003"/>
        </w:numPr>
        <w:pStyle w:val="Compact"/>
      </w:pPr>
      <w:r>
        <w:t xml:space="preserve">Supporting the kitchen team during peak hours, ensuring smooth operations in a fast-paced environment typical of Sydney's dining culture.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events and food festivals across Australia to promote local cuisine and build brand awareness for the café.</w:t>
      </w:r>
    </w:p>
    <w:bookmarkEnd w:id="24"/>
    <w:bookmarkEnd w:id="25"/>
    <w:bookmarkStart w:id="26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Australian Institute of Culinary Arts (AICA)</w:t>
      </w:r>
    </w:p>
    <w:p>
      <w:pPr>
        <w:pStyle w:val="BodyText"/>
      </w:pPr>
      <w:r>
        <w:rPr>
          <w:iCs/>
          <w:i/>
        </w:rPr>
        <w:t xml:space="preserve">Certificate III in Commercial Cookery | Sydney, Australia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classical and contemporary cooking techniques,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Received accolades for excellence in menu design and presentation during the 2013 student showcase event.</w:t>
      </w:r>
    </w:p>
    <w:p>
      <w:pPr>
        <w:pStyle w:val="FirstParagraph"/>
      </w:pPr>
      <w:r>
        <w:rPr>
          <w:bCs/>
          <w:b/>
        </w:rPr>
        <w:t xml:space="preserve">Sustainability Training | Australian Food Network</w:t>
      </w:r>
    </w:p>
    <w:p>
      <w:pPr>
        <w:pStyle w:val="BodyText"/>
      </w:pPr>
      <w:r>
        <w:rPr>
          <w:iCs/>
          <w:i/>
        </w:rPr>
        <w:t xml:space="preserve">Advanced Certification in Sustainable Practices | 2020</w:t>
      </w:r>
    </w:p>
    <w:p>
      <w:pPr>
        <w:numPr>
          <w:ilvl w:val="0"/>
          <w:numId w:val="1005"/>
        </w:numPr>
        <w:pStyle w:val="Compact"/>
      </w:pPr>
      <w:r>
        <w:t xml:space="preserve">Learned strategies to reduce food waste, optimize energy use, and support ethical sourcing in restaurants across Australia Sydney.</w:t>
      </w:r>
    </w:p>
    <w:p>
      <w:pPr>
        <w:numPr>
          <w:ilvl w:val="0"/>
          <w:numId w:val="1005"/>
        </w:numPr>
        <w:pStyle w:val="Compact"/>
      </w:pPr>
      <w:r>
        <w:t xml:space="preserve">Implemented eco-friendly initiatives at The Sydney Bistro, such as composting programs and partnerships with local organic farms.</w:t>
      </w:r>
    </w:p>
    <w:p>
      <w:pPr>
        <w:pStyle w:val="FirstParagraph"/>
      </w:pPr>
      <w:r>
        <w:rPr>
          <w:bCs/>
          <w:b/>
        </w:rPr>
        <w:t xml:space="preserve">Food Safety Supervisor Certification | NSW Food Authority</w:t>
      </w:r>
    </w:p>
    <w:p>
      <w:pPr>
        <w:pStyle w:val="BodyText"/>
      </w:pPr>
      <w:r>
        <w:rPr>
          <w:iCs/>
          <w:i/>
        </w:rPr>
        <w:t xml:space="preserve">Awarded in 2017</w:t>
      </w:r>
    </w:p>
    <w:p>
      <w:pPr>
        <w:numPr>
          <w:ilvl w:val="0"/>
          <w:numId w:val="1006"/>
        </w:numPr>
        <w:pStyle w:val="Compact"/>
      </w:pPr>
      <w:r>
        <w:t xml:space="preserve">Qualified to manage food safety protocols, ensuring compliance with Australian regulations and minimizing health risks.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classical French, Italian, and Asian cuisines; proficiency in grilling, baking, and sous-vide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reflect Australian Sydney's multicultural influences.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Skilled in leading teams under pressure, managing inventory, and maintaining operational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Familiar with waste reduction strategies and sourcing locally grown ingredients in Australia Sydney.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Proficient in using kitchen management systems (e.g., KitchenPro) and inventory tracking tools.</w:t>
      </w:r>
    </w:p>
    <w:bookmarkEnd w:id="27"/>
    <w:bookmarkStart w:id="28" w:name="language"/>
    <w:p>
      <w:pPr>
        <w:pStyle w:val="Heading3"/>
      </w:pPr>
      <w:r>
        <w:t xml:space="preserve">Language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p>
      <w:pPr>
        <w:pStyle w:val="BodyTex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Fluent (written and spoken), enabling communication with a diverse clientele in Australia Sydney.</w:t>
      </w:r>
    </w:p>
    <w:bookmarkEnd w:id="28"/>
    <w:bookmarkStart w:id="29" w:name="achievements-and-awards"/>
    <w:p>
      <w:pPr>
        <w:pStyle w:val="Heading3"/>
      </w:pPr>
      <w:r>
        <w:t xml:space="preserve">Achievements and Awards</w:t>
      </w:r>
    </w:p>
    <w:p>
      <w:pPr>
        <w:numPr>
          <w:ilvl w:val="0"/>
          <w:numId w:val="1008"/>
        </w:numPr>
        <w:pStyle w:val="Compact"/>
      </w:pPr>
      <w:r>
        <w:t xml:space="preserve">Nominated for "Best New Chef in Sydney" by the Australian Culinary Association (2021).</w:t>
      </w:r>
    </w:p>
    <w:p>
      <w:pPr>
        <w:numPr>
          <w:ilvl w:val="0"/>
          <w:numId w:val="1008"/>
        </w:numPr>
        <w:pStyle w:val="Compact"/>
      </w:pPr>
      <w:r>
        <w:t xml:space="preserve">Recognized as a "Sustainability Champion" by the NSW Food Industry Council for initiatives at The Sydney Bistro.</w:t>
      </w:r>
    </w:p>
    <w:p>
      <w:pPr>
        <w:numPr>
          <w:ilvl w:val="0"/>
          <w:numId w:val="1008"/>
        </w:numPr>
        <w:pStyle w:val="Compact"/>
      </w:pPr>
      <w:r>
        <w:t xml:space="preserve">Featured in "Sydney Dining Guide" (2020) for exceptional contributions to the city's gastronomic scene.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0"/>
    <w:p>
      <w:pPr>
        <w:pStyle w:val="BodyText"/>
      </w:pPr>
      <w:r>
        <w:rPr>
          <w:iCs/>
          <w:i/>
        </w:rPr>
        <w:t xml:space="preserve">Crafted for Australia Sydney's dynamic culinary community. A Chef's journey is defined by passion, precision, and the pursuit of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Australia Sydney</dc:title>
  <dc:creator/>
  <dc:language>en</dc:language>
  <cp:keywords/>
  <dcterms:created xsi:type="dcterms:W3CDTF">2025-12-04T13:50:48Z</dcterms:created>
  <dcterms:modified xsi:type="dcterms:W3CDTF">2025-12-04T13:50:48Z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