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joaosilva.chef@brazilsaopaulo.com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10 years of experience in the vibrant culinary scene of Brazil São Paulo. Specializing in Brazilian cuisine while embracing international techniques, I have consistently delivered exceptional dining experiences in high-end restaurants and hospitality establishments. My expertise spans menu development, kitchen management, and team leadership, with a strong commitment to quality ingredients and cultural authenticity. As a native of São Paulo, I bring deep knowledge of local gastronomy and a passion for showcasing the rich diversity of Brazilian flavors on both national and international platforms.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Casa do Pão de Queijo - São Paulo, Brazil</w:t>
      </w:r>
      <w:r>
        <w:br/>
      </w:r>
      <w:r>
        <w:t xml:space="preserve">January 2018 – Present</w:t>
      </w:r>
      <w:r>
        <w:br/>
      </w:r>
      <w:r>
        <w:t xml:space="preserve">- Oversaw the development and execution of a diverse menu featuring traditional Brazilian dishes with modern twists.</w:t>
      </w:r>
      <w:r>
        <w:br/>
      </w:r>
      <w:r>
        <w:t xml:space="preserve">- Managed a team of 15 chefs, ensuring adherence to health and safety standards while maintaining exceptional service quality.</w:t>
      </w:r>
      <w:r>
        <w:br/>
      </w:r>
      <w:r>
        <w:t xml:space="preserve">- Collaborated with local farmers to source seasonal ingredients, emphasizing sustainability and community partnerships.</w:t>
      </w:r>
      <w:r>
        <w:br/>
      </w:r>
      <w:r>
        <w:t xml:space="preserve">- Introduced weekly special events highlighting regional Brazilian cuisines, increasing customer footfall by 30% in six months.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Restaurante Gastronômico Vila Madalena - São Paulo, Brazil</w:t>
      </w:r>
      <w:r>
        <w:br/>
      </w:r>
      <w:r>
        <w:t xml:space="preserve">March 2015 – December 2017</w:t>
      </w:r>
      <w:r>
        <w:br/>
      </w:r>
      <w:r>
        <w:t xml:space="preserve">- Assisted in the creation of a Michelin-starred menu, focusing on contemporary Brazilian fusion dishes.</w:t>
      </w:r>
      <w:r>
        <w:br/>
      </w:r>
      <w:r>
        <w:t xml:space="preserve">- Directed kitchen operations during peak hours, ensuring seamless service and timely dish preparation.</w:t>
      </w:r>
      <w:r>
        <w:br/>
      </w:r>
      <w:r>
        <w:t xml:space="preserve">- Trained junior staff in advanced cooking techniques and plating aesthetics, contributing to a 20% improvement in customer reviews.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Restaurante Carioca da Silva - São Paulo, Brazil</w:t>
      </w:r>
      <w:r>
        <w:br/>
      </w:r>
      <w:r>
        <w:t xml:space="preserve">June 2012 – February 2015</w:t>
      </w:r>
      <w:r>
        <w:br/>
      </w:r>
      <w:r>
        <w:t xml:space="preserve">- Designed weekly menus that incorporated traditional Brazilian ingredients with international influences.</w:t>
      </w:r>
      <w:r>
        <w:br/>
      </w:r>
      <w:r>
        <w:t xml:space="preserve">- Led a team of 8 chefs in a fast-paced environment, maintaining high standards of hygiene and efficiency.</w:t>
      </w:r>
      <w:r>
        <w:br/>
      </w:r>
      <w:r>
        <w:t xml:space="preserve">- Partnered with local breweries to create beer pairings for signature dishes, enhancing the overall dining experience.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Gastronomia do Brasil (IGB)</w:t>
      </w:r>
      <w:r>
        <w:t xml:space="preserve"> </w:t>
      </w:r>
      <w:r>
        <w:t xml:space="preserve">- São Paulo, Brazil</w:t>
      </w:r>
      <w:r>
        <w:br/>
      </w:r>
      <w:r>
        <w:t xml:space="preserve">Bachelor of Culinary Arts, 2011</w:t>
      </w:r>
      <w:r>
        <w:br/>
      </w:r>
      <w:r>
        <w:t xml:space="preserve">- Specialized in Brazilian and international cuisine with a focus on cultural heritage and innovation.</w:t>
      </w:r>
      <w:r>
        <w:br/>
      </w:r>
      <w:r>
        <w:t xml:space="preserve">- Completed internships at renowned restaurants across Brazil São Paulo, gaining hands-on experience in diverse kitchen environments.</w:t>
      </w:r>
    </w:p>
    <w:p>
      <w:pPr>
        <w:pStyle w:val="BodyText"/>
      </w:pPr>
      <w:r>
        <w:rPr>
          <w:bCs/>
          <w:b/>
        </w:rPr>
        <w:t xml:space="preserve">Chef’s Training Program at Le Cordon Bleu</w:t>
      </w:r>
      <w:r>
        <w:t xml:space="preserve"> </w:t>
      </w:r>
      <w:r>
        <w:t xml:space="preserve">- São Paulo, Brazil (2008)</w:t>
      </w:r>
      <w:r>
        <w:br/>
      </w:r>
      <w:r>
        <w:t xml:space="preserve">- Acquired advanced skills in French and Latin American cooking techniques.</w:t>
      </w:r>
      <w:r>
        <w:br/>
      </w:r>
      <w:r>
        <w:t xml:space="preserve">- Received a certificate of excellence for creative dish presentation and menu design.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Culinary expertise in Brazilian, Italian, and Japanese cuisines</w:t>
      </w:r>
    </w:p>
    <w:p>
      <w:pPr>
        <w:numPr>
          <w:ilvl w:val="0"/>
          <w:numId w:val="1001"/>
        </w:numPr>
        <w:pStyle w:val="Compact"/>
      </w:pPr>
      <w:r>
        <w:t xml:space="preserve">Menu development and cost management</w:t>
      </w:r>
    </w:p>
    <w:p>
      <w:pPr>
        <w:numPr>
          <w:ilvl w:val="0"/>
          <w:numId w:val="1001"/>
        </w:numPr>
        <w:pStyle w:val="Compact"/>
      </w:pPr>
      <w:r>
        <w:t xml:space="preserve">Kitchen supervision and staff training</w:t>
      </w:r>
    </w:p>
    <w:p>
      <w:pPr>
        <w:numPr>
          <w:ilvl w:val="0"/>
          <w:numId w:val="1001"/>
        </w:numPr>
        <w:pStyle w:val="Compact"/>
      </w:pPr>
      <w:r>
        <w:t xml:space="preserve">Sustainability practices in food sourcing</w:t>
      </w:r>
    </w:p>
    <w:p>
      <w:pPr>
        <w:numPr>
          <w:ilvl w:val="0"/>
          <w:numId w:val="1001"/>
        </w:numPr>
        <w:pStyle w:val="Compact"/>
      </w:pPr>
      <w:r>
        <w:t xml:space="preserve">Event planning for private dinners and corporate functions</w:t>
      </w:r>
    </w:p>
    <w:p>
      <w:pPr>
        <w:numPr>
          <w:ilvl w:val="0"/>
          <w:numId w:val="1001"/>
        </w:numPr>
        <w:pStyle w:val="Compact"/>
      </w:pPr>
      <w:r>
        <w:t xml:space="preserve">Cooking techniques: sous-vide, fermentation, open-fire grilling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International Chef Certification (ICC) – 2019</w:t>
      </w:r>
    </w:p>
    <w:p>
      <w:pPr>
        <w:numPr>
          <w:ilvl w:val="0"/>
          <w:numId w:val="1002"/>
        </w:numPr>
        <w:pStyle w:val="Compact"/>
      </w:pPr>
      <w:r>
        <w:t xml:space="preserve">Sustainable Food Practices Certificate – 2017</w:t>
      </w:r>
    </w:p>
    <w:p>
      <w:pPr>
        <w:numPr>
          <w:ilvl w:val="0"/>
          <w:numId w:val="1002"/>
        </w:numPr>
        <w:pStyle w:val="Compact"/>
      </w:pPr>
      <w:r>
        <w:t xml:space="preserve">Advanced Pastry Arts Certification – 2016</w:t>
      </w:r>
    </w:p>
    <w:p>
      <w:pPr>
        <w:numPr>
          <w:ilvl w:val="0"/>
          <w:numId w:val="1002"/>
        </w:numPr>
        <w:pStyle w:val="Compact"/>
      </w:pPr>
      <w:r>
        <w:t xml:space="preserve">HACCP Food Safety Certification – 2015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Portuguese: Native speaker</w:t>
      </w:r>
    </w:p>
    <w:p>
      <w:pPr>
        <w:numPr>
          <w:ilvl w:val="0"/>
          <w:numId w:val="1003"/>
        </w:numPr>
        <w:pStyle w:val="Compact"/>
      </w:pPr>
      <w:r>
        <w:t xml:space="preserve">English: Fluent (IELTS 7.5)</w:t>
      </w:r>
    </w:p>
    <w:p>
      <w:pPr>
        <w:numPr>
          <w:ilvl w:val="0"/>
          <w:numId w:val="1003"/>
        </w:numPr>
        <w:pStyle w:val="Compact"/>
      </w:pPr>
      <w:r>
        <w:t xml:space="preserve">Spanish: Basic conversational skills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Brazil São Paulo Food Festival 2023 – Chef Participant</w:t>
      </w:r>
      <w:r>
        <w:br/>
      </w:r>
      <w:r>
        <w:t xml:space="preserve">- Collaborated with 10+ chefs to create a showcase of traditional and modern Brazilian dishes.</w:t>
      </w:r>
      <w:r>
        <w:br/>
      </w:r>
      <w:r>
        <w:t xml:space="preserve">- Received the "Best Innovation in Cuisine" award for a dish combining Amazonian ingredients with Japanese techniques.</w:t>
      </w:r>
    </w:p>
    <w:p>
      <w:pPr>
        <w:pStyle w:val="BodyText"/>
      </w:pPr>
      <w:r>
        <w:rPr>
          <w:bCs/>
          <w:b/>
        </w:rPr>
        <w:t xml:space="preserve">Community Cooking Workshops – São Paulo</w:t>
      </w:r>
      <w:r>
        <w:br/>
      </w:r>
      <w:r>
        <w:t xml:space="preserve">- Hosted monthly workshops teaching local residents how to prepare Brazilian classics like feijoada and brigadeiro.</w:t>
      </w:r>
      <w:r>
        <w:br/>
      </w:r>
      <w:r>
        <w:t xml:space="preserve">- Partnered with NGOs to provide free culinary education to underprivileged youth.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joaosilva.chef@brazilsaopaulo.com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2025-12-07T15:43:32Z</dcterms:created>
  <dcterms:modified xsi:type="dcterms:W3CDTF">2025-12-07T15:43:32Z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