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France</w:t>
      </w:r>
      <w:r>
        <w:t xml:space="preserve"> </w:t>
      </w:r>
      <w:r>
        <w:t xml:space="preserve">Paris</w:t>
      </w:r>
    </w:p>
    <w:bookmarkStart w:id="34" w:name="curriculum-vitae"/>
    <w:p>
      <w:pPr>
        <w:pStyle w:val="Heading1"/>
      </w:pPr>
      <w:r>
        <w:t xml:space="preserve">Curriculum Vitae</w:t>
      </w:r>
    </w:p>
    <w:bookmarkStart w:id="33" w:name="professional-chef-france-paris"/>
    <w:p>
      <w:pPr>
        <w:pStyle w:val="Heading2"/>
      </w:pPr>
      <w:r>
        <w:t xml:space="preserve">Professional Chef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jean.luc.moreau@chefparis.fr</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12 Rue de Rivoli, Paris, France, 75001</w:t>
      </w:r>
    </w:p>
    <w:bookmarkEnd w:id="20"/>
    <w:bookmarkStart w:id="21" w:name="professional-summary"/>
    <w:p>
      <w:pPr>
        <w:pStyle w:val="Heading3"/>
      </w:pPr>
      <w:r>
        <w:t xml:space="preserve">Professional Summary</w:t>
      </w:r>
    </w:p>
    <w:p>
      <w:pPr>
        <w:pStyle w:val="FirstParagraph"/>
      </w:pPr>
      <w:r>
        <w:t xml:space="preserve">A passionate and experienced Chef with over 12 years of expertise in French cuisine, specializing in traditional and modern gastronomy. Proven track record of leading high-energy kitchens in the heart of France Paris, delivering exceptional culinary experiences to discerning diners. Committed to excellence, creativity, and the preservation of French culinary heritage while embracing innovative techniques. A dedicated professional who thrives in fast-paced environments and fosters teamwork to achieve culinary perfection.</w:t>
      </w:r>
    </w:p>
    <w:bookmarkEnd w:id="21"/>
    <w:bookmarkStart w:id="22" w:name="education"/>
    <w:p>
      <w:pPr>
        <w:pStyle w:val="Heading3"/>
      </w:pPr>
      <w:r>
        <w:t xml:space="preserve">Education</w:t>
      </w:r>
    </w:p>
    <w:p>
      <w:pPr>
        <w:numPr>
          <w:ilvl w:val="0"/>
          <w:numId w:val="1001"/>
        </w:numPr>
        <w:pStyle w:val="Compact"/>
      </w:pPr>
      <w:r>
        <w:rPr>
          <w:bCs/>
          <w:b/>
        </w:rPr>
        <w:t xml:space="preserve">Diplôme de Cuisine (French Culinary Degree)</w:t>
      </w:r>
      <w:r>
        <w:t xml:space="preserve"> </w:t>
      </w:r>
      <w:r>
        <w:t xml:space="preserve">– Le Cordon Bleu Paris, France</w:t>
      </w:r>
    </w:p>
    <w:p>
      <w:pPr>
        <w:numPr>
          <w:ilvl w:val="0"/>
          <w:numId w:val="1001"/>
        </w:numPr>
        <w:pStyle w:val="Compact"/>
      </w:pPr>
      <w:r>
        <w:rPr>
          <w:bCs/>
          <w:b/>
        </w:rPr>
        <w:t xml:space="preserve">Certification in Gastronomy and Menu Development</w:t>
      </w:r>
      <w:r>
        <w:t xml:space="preserve"> </w:t>
      </w:r>
      <w:r>
        <w:t xml:space="preserve">– Institut Paul Bocuse, Lyon, France</w:t>
      </w:r>
    </w:p>
    <w:p>
      <w:pPr>
        <w:numPr>
          <w:ilvl w:val="0"/>
          <w:numId w:val="1001"/>
        </w:numPr>
        <w:pStyle w:val="Compact"/>
      </w:pPr>
      <w:r>
        <w:rPr>
          <w:bCs/>
          <w:b/>
        </w:rPr>
        <w:t xml:space="preserve">Advanced Pastry Techniques Course</w:t>
      </w:r>
      <w:r>
        <w:t xml:space="preserve"> </w:t>
      </w:r>
      <w:r>
        <w:t xml:space="preserve">– École de Pâtisserie de Paris, France</w:t>
      </w:r>
    </w:p>
    <w:bookmarkEnd w:id="22"/>
    <w:bookmarkStart w:id="26" w:name="work-experience"/>
    <w:p>
      <w:pPr>
        <w:pStyle w:val="Heading3"/>
      </w:pPr>
      <w:r>
        <w:t xml:space="preserve">Work Experience</w:t>
      </w:r>
    </w:p>
    <w:bookmarkStart w:id="23" w:name="Xf9a743193e09f4f0423cfa88c0087a0369c12cf"/>
    <w:p>
      <w:pPr>
        <w:pStyle w:val="Heading4"/>
      </w:pPr>
      <w:r>
        <w:t xml:space="preserve">Sous Chef | Le Jardin des Saveurs, Paris (2018–Present)</w:t>
      </w:r>
    </w:p>
    <w:p>
      <w:pPr>
        <w:pStyle w:val="FirstParagraph"/>
      </w:pPr>
      <w:r>
        <w:rPr>
          <w:bCs/>
          <w:b/>
        </w:rPr>
        <w:t xml:space="preserve">Responsibilities:</w:t>
      </w:r>
    </w:p>
    <w:p>
      <w:pPr>
        <w:numPr>
          <w:ilvl w:val="0"/>
          <w:numId w:val="1002"/>
        </w:numPr>
        <w:pStyle w:val="Compact"/>
      </w:pPr>
      <w:r>
        <w:t xml:space="preserve">Managed daily kitchen operations, ensuring adherence to French culinary standards and hygiene regulations.</w:t>
      </w:r>
    </w:p>
    <w:p>
      <w:pPr>
        <w:numPr>
          <w:ilvl w:val="0"/>
          <w:numId w:val="1002"/>
        </w:numPr>
        <w:pStyle w:val="Compact"/>
      </w:pPr>
      <w:r>
        <w:t xml:space="preserve">Collaborated with the head chef to design seasonal menus inspired by French regional specialties, such as coq au vin and tarte Tatin.</w:t>
      </w:r>
    </w:p>
    <w:p>
      <w:pPr>
        <w:numPr>
          <w:ilvl w:val="0"/>
          <w:numId w:val="1002"/>
        </w:numPr>
        <w:pStyle w:val="Compact"/>
      </w:pPr>
      <w:r>
        <w:t xml:space="preserve">Trained and mentored junior chefs, emphasizing precision in techniques like sauce reduction and knife skills.</w:t>
      </w:r>
    </w:p>
    <w:p>
      <w:pPr>
        <w:numPr>
          <w:ilvl w:val="0"/>
          <w:numId w:val="1002"/>
        </w:numPr>
        <w:pStyle w:val="Compact"/>
      </w:pPr>
      <w:r>
        <w:t xml:space="preserve">Handled supplier relationships, sourcing premium ingredients from local markets in France Paris to maintain authenticity.</w:t>
      </w:r>
    </w:p>
    <w:bookmarkEnd w:id="23"/>
    <w:bookmarkStart w:id="24" w:name="X74c14345fabcf62cf2e89507bf00e0c447f5606"/>
    <w:p>
      <w:pPr>
        <w:pStyle w:val="Heading4"/>
      </w:pPr>
      <w:r>
        <w:t xml:space="preserve">Chef de Cuisine | La Maison du Vin, Paris (2015–2018)</w:t>
      </w:r>
    </w:p>
    <w:p>
      <w:pPr>
        <w:pStyle w:val="FirstParagraph"/>
      </w:pPr>
      <w:r>
        <w:rPr>
          <w:bCs/>
          <w:b/>
        </w:rPr>
        <w:t xml:space="preserve">Responsibilities:</w:t>
      </w:r>
    </w:p>
    <w:p>
      <w:pPr>
        <w:numPr>
          <w:ilvl w:val="0"/>
          <w:numId w:val="1003"/>
        </w:numPr>
        <w:pStyle w:val="Compact"/>
      </w:pPr>
      <w:r>
        <w:t xml:space="preserve">Overseeing the kitchen team of 15, achieving a 95% customer satisfaction rate in France Paris.</w:t>
      </w:r>
    </w:p>
    <w:p>
      <w:pPr>
        <w:numPr>
          <w:ilvl w:val="0"/>
          <w:numId w:val="1003"/>
        </w:numPr>
        <w:pStyle w:val="Compact"/>
      </w:pPr>
      <w:r>
        <w:t xml:space="preserve">Innovated signature dishes such as duck confit with truffle foam, which received accolades from local food critics.</w:t>
      </w:r>
    </w:p>
    <w:p>
      <w:pPr>
        <w:numPr>
          <w:ilvl w:val="0"/>
          <w:numId w:val="1003"/>
        </w:numPr>
        <w:pStyle w:val="Compact"/>
      </w:pPr>
      <w:r>
        <w:t xml:space="preserve">Organized wine and cuisine pairing events, enhancing the dining experience for guests in France Paris.</w:t>
      </w:r>
    </w:p>
    <w:bookmarkEnd w:id="24"/>
    <w:bookmarkStart w:id="25" w:name="X5ac0638ab35fbd04de508e702715ca5c1ca50e9"/>
    <w:p>
      <w:pPr>
        <w:pStyle w:val="Heading4"/>
      </w:pPr>
      <w:r>
        <w:t xml:space="preserve">Junior Chef | Le Bistrot du Soleil, Paris (2012–2015)</w:t>
      </w:r>
    </w:p>
    <w:p>
      <w:pPr>
        <w:pStyle w:val="FirstParagraph"/>
      </w:pPr>
      <w:r>
        <w:rPr>
          <w:bCs/>
          <w:b/>
        </w:rPr>
        <w:t xml:space="preserve">Responsibilities:</w:t>
      </w:r>
    </w:p>
    <w:p>
      <w:pPr>
        <w:numPr>
          <w:ilvl w:val="0"/>
          <w:numId w:val="1004"/>
        </w:numPr>
        <w:pStyle w:val="Compact"/>
      </w:pPr>
      <w:r>
        <w:t xml:space="preserve">Assisted in preparing classic French dishes like escargots and bouillabaisse for a diverse clientele in France Paris.</w:t>
      </w:r>
    </w:p>
    <w:p>
      <w:pPr>
        <w:numPr>
          <w:ilvl w:val="0"/>
          <w:numId w:val="1004"/>
        </w:numPr>
        <w:pStyle w:val="Compact"/>
      </w:pPr>
      <w:r>
        <w:t xml:space="preserve">Supported the kitchen team during peak hours, maintaining efficiency and quality standards.</w:t>
      </w:r>
    </w:p>
    <w:bookmarkEnd w:id="25"/>
    <w:bookmarkEnd w:id="26"/>
    <w:bookmarkStart w:id="27" w:name="skills"/>
    <w:p>
      <w:pPr>
        <w:pStyle w:val="Heading3"/>
      </w:pPr>
      <w:r>
        <w:t xml:space="preserve">Skills</w:t>
      </w:r>
    </w:p>
    <w:p>
      <w:pPr>
        <w:numPr>
          <w:ilvl w:val="0"/>
          <w:numId w:val="1005"/>
        </w:numPr>
        <w:pStyle w:val="Compact"/>
      </w:pPr>
      <w:r>
        <w:rPr>
          <w:bCs/>
          <w:b/>
        </w:rPr>
        <w:t xml:space="preserve">Culinary Expertise:</w:t>
      </w:r>
      <w:r>
        <w:t xml:space="preserve"> </w:t>
      </w:r>
      <w:r>
        <w:t xml:space="preserve">Mastery of French techniques (sous-vide, sautéing, baking) and traditional recipes.</w:t>
      </w:r>
    </w:p>
    <w:p>
      <w:pPr>
        <w:numPr>
          <w:ilvl w:val="0"/>
          <w:numId w:val="1005"/>
        </w:numPr>
        <w:pStyle w:val="Compact"/>
      </w:pPr>
      <w:r>
        <w:rPr>
          <w:bCs/>
          <w:b/>
        </w:rPr>
        <w:t xml:space="preserve">Menu Development:</w:t>
      </w:r>
      <w:r>
        <w:t xml:space="preserve"> </w:t>
      </w:r>
      <w:r>
        <w:t xml:space="preserve">Creative ability to design menus that reflect French Parisian culture and seasonal availability.</w:t>
      </w:r>
    </w:p>
    <w:p>
      <w:pPr>
        <w:numPr>
          <w:ilvl w:val="0"/>
          <w:numId w:val="1005"/>
        </w:numPr>
        <w:pStyle w:val="Compact"/>
      </w:pPr>
      <w:r>
        <w:rPr>
          <w:bCs/>
          <w:b/>
        </w:rPr>
        <w:t xml:space="preserve">Sauce Making:</w:t>
      </w:r>
      <w:r>
        <w:t xml:space="preserve"> </w:t>
      </w:r>
      <w:r>
        <w:t xml:space="preserve">Proficiency in crafting classic sauces like béarnaise, hollandaise, and velouté.</w:t>
      </w:r>
    </w:p>
    <w:p>
      <w:pPr>
        <w:numPr>
          <w:ilvl w:val="0"/>
          <w:numId w:val="1005"/>
        </w:numPr>
        <w:pStyle w:val="Compact"/>
      </w:pPr>
      <w:r>
        <w:rPr>
          <w:bCs/>
          <w:b/>
        </w:rPr>
        <w:t xml:space="preserve">Pastries &amp; Breads:</w:t>
      </w:r>
      <w:r>
        <w:t xml:space="preserve"> </w:t>
      </w:r>
      <w:r>
        <w:t xml:space="preserve">Expertise in making croissants, baguettes, and delicate French desserts.</w:t>
      </w:r>
    </w:p>
    <w:p>
      <w:pPr>
        <w:numPr>
          <w:ilvl w:val="0"/>
          <w:numId w:val="1005"/>
        </w:numPr>
        <w:pStyle w:val="Compact"/>
      </w:pPr>
      <w:r>
        <w:rPr>
          <w:bCs/>
          <w:b/>
        </w:rPr>
        <w:t xml:space="preserve">Leadership:</w:t>
      </w:r>
      <w:r>
        <w:t xml:space="preserve"> </w:t>
      </w:r>
      <w:r>
        <w:t xml:space="preserve">Strong management skills to lead teams in high-pressure environments of France Paris restaurants.</w:t>
      </w:r>
    </w:p>
    <w:bookmarkEnd w:id="27"/>
    <w:bookmarkStart w:id="28"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certifications"/>
    <w:p>
      <w:pPr>
        <w:pStyle w:val="Heading3"/>
      </w:pPr>
      <w:r>
        <w:t xml:space="preserve">Certifications</w:t>
      </w:r>
    </w:p>
    <w:p>
      <w:pPr>
        <w:numPr>
          <w:ilvl w:val="0"/>
          <w:numId w:val="1007"/>
        </w:numPr>
        <w:pStyle w:val="Compact"/>
      </w:pPr>
      <w:r>
        <w:rPr>
          <w:bCs/>
          <w:b/>
        </w:rPr>
        <w:t xml:space="preserve">Diplôme de Cuisine, Le Cordon Bleu Paris</w:t>
      </w:r>
      <w:r>
        <w:t xml:space="preserve"> </w:t>
      </w:r>
      <w:r>
        <w:t xml:space="preserve">– 2010</w:t>
      </w:r>
    </w:p>
    <w:p>
      <w:pPr>
        <w:numPr>
          <w:ilvl w:val="0"/>
          <w:numId w:val="1007"/>
        </w:numPr>
        <w:pStyle w:val="Compact"/>
      </w:pPr>
      <w:r>
        <w:rPr>
          <w:bCs/>
          <w:b/>
        </w:rPr>
        <w:t xml:space="preserve">Hygiene and Safety Certification (HACCP)</w:t>
      </w:r>
      <w:r>
        <w:t xml:space="preserve"> </w:t>
      </w:r>
      <w:r>
        <w:t xml:space="preserve">– France Paris Food Authority, 2015</w:t>
      </w:r>
    </w:p>
    <w:p>
      <w:pPr>
        <w:numPr>
          <w:ilvl w:val="0"/>
          <w:numId w:val="1007"/>
        </w:numPr>
        <w:pStyle w:val="Compact"/>
      </w:pPr>
      <w:r>
        <w:rPr>
          <w:bCs/>
          <w:b/>
        </w:rPr>
        <w:t xml:space="preserve">Certified Pastry Chef</w:t>
      </w:r>
      <w:r>
        <w:t xml:space="preserve"> </w:t>
      </w:r>
      <w:r>
        <w:t xml:space="preserve">– École de Pâtisserie de Paris, 2013</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Union des Cuisiniers de France (UCF)</w:t>
      </w:r>
    </w:p>
    <w:p>
      <w:pPr>
        <w:numPr>
          <w:ilvl w:val="0"/>
          <w:numId w:val="1008"/>
        </w:numPr>
        <w:pStyle w:val="Compact"/>
      </w:pPr>
      <w:r>
        <w:t xml:space="preserve">Contributor to the Paris Culinary Institute's Food &amp; Wine Journal</w:t>
      </w:r>
    </w:p>
    <w:bookmarkEnd w:id="30"/>
    <w:bookmarkStart w:id="31" w:name="additional-information"/>
    <w:p>
      <w:pPr>
        <w:pStyle w:val="Heading3"/>
      </w:pPr>
      <w:r>
        <w:t xml:space="preserve">Additional Information</w:t>
      </w:r>
    </w:p>
    <w:p>
      <w:pPr>
        <w:pStyle w:val="FirstParagraph"/>
      </w:pPr>
      <w:r>
        <w:rPr>
          <w:bCs/>
          <w:b/>
        </w:rPr>
        <w:t xml:space="preserve">Passion for French Cuisine:</w:t>
      </w:r>
      <w:r>
        <w:t xml:space="preserve"> </w:t>
      </w:r>
      <w:r>
        <w:t xml:space="preserve">Committed to preserving the legacy of French gastronomy while experimenting with modern interpretations. Regularly participates in food festivals and culinary workshops in France Paris to stay updated on trends.</w:t>
      </w:r>
    </w:p>
    <w:p>
      <w:pPr>
        <w:pStyle w:val="BodyText"/>
      </w:pPr>
      <w:r>
        <w:rPr>
          <w:bCs/>
          <w:b/>
        </w:rPr>
        <w:t xml:space="preserve">Cultural Contributions:</w:t>
      </w:r>
      <w:r>
        <w:t xml:space="preserve"> </w:t>
      </w:r>
      <w:r>
        <w:t xml:space="preserve">Actively involved in promoting local producers and sustainable practices, aligning with the values of France Paris’s culinary community.</w:t>
      </w:r>
    </w:p>
    <w:bookmarkEnd w:id="31"/>
    <w:bookmarkStart w:id="32" w:name="conclusion"/>
    <w:p>
      <w:pPr>
        <w:pStyle w:val="Heading3"/>
      </w:pPr>
      <w:r>
        <w:t xml:space="preserve">Conclusion</w:t>
      </w:r>
    </w:p>
    <w:p>
      <w:pPr>
        <w:pStyle w:val="FirstParagraph"/>
      </w:pPr>
      <w:r>
        <w:t xml:space="preserve">As a dedicated Chef in France Paris, I bring a unique blend of traditional knowledge and innovative flair to every dish. My experience in the vibrant gastronomic scene of Paris has equipped me with the skills to excel in any culinary environment. I am eager to contribute my expertise to further elevate the reputation of French cuisine globally.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France Paris</dc:title>
  <dc:creator/>
  <dc:language>en</dc:language>
  <cp:keywords/>
  <dcterms:created xsi:type="dcterms:W3CDTF">2026-07-20T09:01:25Z</dcterms:created>
  <dcterms:modified xsi:type="dcterms:W3CDTF">2026-07-20T09:01:25Z</dcterms:modified>
</cp:coreProperties>
</file>

<file path=docProps/custom.xml><?xml version="1.0" encoding="utf-8"?>
<Properties xmlns="http://schemas.openxmlformats.org/officeDocument/2006/custom-properties" xmlns:vt="http://schemas.openxmlformats.org/officeDocument/2006/docPropsVTypes"/>
</file>