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r>
        <w:t xml:space="preserve"> </w:t>
      </w:r>
      <w:r>
        <w:t xml:space="preserve">in</w:t>
      </w:r>
      <w:r>
        <w:t xml:space="preserve"> </w:t>
      </w:r>
      <w:r>
        <w:t xml:space="preserve">India</w:t>
      </w:r>
      <w:r>
        <w:t xml:space="preserve"> </w:t>
      </w:r>
      <w:r>
        <w:t xml:space="preserve">Mumbai</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+91 9876543210</w:t>
      </w:r>
    </w:p>
    <w:p>
      <w:pPr>
        <w:pStyle w:val="BodyText"/>
      </w:pPr>
      <w:r>
        <w:rPr>
          <w:bCs/>
          <w:b/>
        </w:rPr>
        <w:t xml:space="preserve">Location:</w:t>
      </w:r>
      <w:r>
        <w:t xml:space="preserve"> </w:t>
      </w:r>
      <w:r>
        <w:t xml:space="preserve">Mumbai, India</w:t>
      </w:r>
    </w:p>
    <w:bookmarkEnd w:id="20"/>
    <w:bookmarkStart w:id="21" w:name="career-objective"/>
    <w:p>
      <w:pPr>
        <w:pStyle w:val="Heading2"/>
      </w:pPr>
      <w:r>
        <w:t xml:space="preserve">Career Objective</w:t>
      </w:r>
    </w:p>
    <w:p>
      <w:pPr>
        <w:pStyle w:val="FirstParagraph"/>
      </w:pPr>
      <w:r>
        <w:t xml:space="preserve">A passionate and experienced Chef with a proven track record in crafting innovative culinary experiences. Committed to excellence in the hospitality industry of India Mumbai, I aim to leverage my expertise in traditional and contemporary Indian cuisine to create memorable dining experiences. My goal is to contribute to the vibrant food culture of Mumbai while upholding the highest standards of quality, creativity, and service.</w:t>
      </w:r>
    </w:p>
    <w:bookmarkEnd w:id="21"/>
    <w:bookmarkStart w:id="22" w:name="professional-summary"/>
    <w:p>
      <w:pPr>
        <w:pStyle w:val="Heading2"/>
      </w:pPr>
      <w:r>
        <w:t xml:space="preserve">Professional Summary</w:t>
      </w:r>
    </w:p>
    <w:p>
      <w:pPr>
        <w:pStyle w:val="FirstParagraph"/>
      </w:pPr>
      <w:r>
        <w:t xml:space="preserve">With over a decade of experience in the culinary field, I have honed my skills in India Mumbai’s dynamic restaurant scene. As a Chef specializing in Indian and global cuisines, I bring a deep understanding of regional flavors, modern techniques, and the art of hospitality. My career has been defined by a dedication to sustainability, cultural authenticity, and innovation. In India Mumbai’s competitive food industry, I have consistently delivered exceptional results through leadership in kitchen operations and menu development.</w:t>
      </w:r>
    </w:p>
    <w:bookmarkEnd w:id="22"/>
    <w:bookmarkStart w:id="26" w:name="professional-experience"/>
    <w:p>
      <w:pPr>
        <w:pStyle w:val="Heading2"/>
      </w:pPr>
      <w:r>
        <w:t xml:space="preserve">Professional Experience</w:t>
      </w:r>
    </w:p>
    <w:bookmarkStart w:id="23" w:name="senior-chef"/>
    <w:p>
      <w:pPr>
        <w:pStyle w:val="Heading3"/>
      </w:pPr>
      <w:r>
        <w:t xml:space="preserve">Senior Chef</w:t>
      </w:r>
    </w:p>
    <w:p>
      <w:pPr>
        <w:pStyle w:val="FirstParagraph"/>
      </w:pPr>
      <w:r>
        <w:rPr>
          <w:bCs/>
          <w:b/>
        </w:rPr>
        <w:t xml:space="preserve">The Spice Garden Restaurant, Mumbai</w:t>
      </w:r>
    </w:p>
    <w:p>
      <w:pPr>
        <w:pStyle w:val="BodyText"/>
      </w:pPr>
      <w:r>
        <w:rPr>
          <w:iCs/>
          <w:i/>
        </w:rPr>
        <w:t xml:space="preserve">January 2018 – Present</w:t>
      </w:r>
    </w:p>
    <w:p>
      <w:pPr>
        <w:numPr>
          <w:ilvl w:val="0"/>
          <w:numId w:val="1001"/>
        </w:numPr>
        <w:pStyle w:val="Compact"/>
      </w:pPr>
      <w:r>
        <w:t xml:space="preserve">Overseeing the kitchen operations of a high-end restaurant in South Mumbai, specializing in Indian and fusion cuisines.</w:t>
      </w:r>
    </w:p>
    <w:p>
      <w:pPr>
        <w:numPr>
          <w:ilvl w:val="0"/>
          <w:numId w:val="1001"/>
        </w:numPr>
        <w:pStyle w:val="Compact"/>
      </w:pPr>
      <w:r>
        <w:t xml:space="preserve">Designing and implementing seasonal menus that reflect the diversity of India’s culinary heritage, with a focus on local ingredients.</w:t>
      </w:r>
    </w:p>
    <w:p>
      <w:pPr>
        <w:numPr>
          <w:ilvl w:val="0"/>
          <w:numId w:val="1001"/>
        </w:numPr>
        <w:pStyle w:val="Compact"/>
      </w:pPr>
      <w:r>
        <w:t xml:space="preserve">Training and mentoring a team of 25+ chefs to maintain consistency in quality and presentation.</w:t>
      </w:r>
    </w:p>
    <w:p>
      <w:pPr>
        <w:numPr>
          <w:ilvl w:val="0"/>
          <w:numId w:val="1001"/>
        </w:numPr>
        <w:pStyle w:val="Compact"/>
      </w:pPr>
      <w:r>
        <w:t xml:space="preserve">Collaborating with suppliers to source organic produce and seafood, ensuring sustainability and ethical practices.</w:t>
      </w:r>
    </w:p>
    <w:bookmarkEnd w:id="23"/>
    <w:bookmarkStart w:id="24" w:name="chef-de-cuisine"/>
    <w:p>
      <w:pPr>
        <w:pStyle w:val="Heading3"/>
      </w:pPr>
      <w:r>
        <w:t xml:space="preserve">Chef de Cuisine</w:t>
      </w:r>
    </w:p>
    <w:p>
      <w:pPr>
        <w:pStyle w:val="FirstParagraph"/>
      </w:pPr>
      <w:r>
        <w:rPr>
          <w:bCs/>
          <w:b/>
        </w:rPr>
        <w:t xml:space="preserve">Rajdhani Bistro, Mumbai</w:t>
      </w:r>
    </w:p>
    <w:p>
      <w:pPr>
        <w:pStyle w:val="BodyText"/>
      </w:pPr>
      <w:r>
        <w:rPr>
          <w:iCs/>
          <w:i/>
        </w:rPr>
        <w:t xml:space="preserve">June 2014 – December 2017</w:t>
      </w:r>
    </w:p>
    <w:p>
      <w:pPr>
        <w:numPr>
          <w:ilvl w:val="0"/>
          <w:numId w:val="1002"/>
        </w:numPr>
        <w:pStyle w:val="Compact"/>
      </w:pPr>
      <w:r>
        <w:t xml:space="preserve">Leading the kitchen team to achieve a 4.5-star rating on major review platforms in India Mumbai.</w:t>
      </w:r>
    </w:p>
    <w:p>
      <w:pPr>
        <w:numPr>
          <w:ilvl w:val="0"/>
          <w:numId w:val="1002"/>
        </w:numPr>
        <w:pStyle w:val="Compact"/>
      </w:pPr>
      <w:r>
        <w:t xml:space="preserve">Revamping the menu to incorporate regional Indian specialties, such as Punjabi butter chicken and Maharashtrian vada pav, while introducing global influences like Japanese-inspired sushi rolls.</w:t>
      </w:r>
    </w:p>
    <w:p>
      <w:pPr>
        <w:numPr>
          <w:ilvl w:val="0"/>
          <w:numId w:val="1002"/>
        </w:numPr>
        <w:pStyle w:val="Compact"/>
      </w:pPr>
      <w:r>
        <w:t xml:space="preserve">Organizing cooking workshops for local communities to promote traditional Indian cooking techniques.</w:t>
      </w:r>
    </w:p>
    <w:p>
      <w:pPr>
        <w:numPr>
          <w:ilvl w:val="0"/>
          <w:numId w:val="1002"/>
        </w:numPr>
        <w:pStyle w:val="Compact"/>
      </w:pPr>
      <w:r>
        <w:t xml:space="preserve">Implementing cost-saving measures without compromising on quality, reducing food waste by 20% over two years.</w:t>
      </w:r>
    </w:p>
    <w:bookmarkEnd w:id="24"/>
    <w:bookmarkStart w:id="25" w:name="chef-intern"/>
    <w:p>
      <w:pPr>
        <w:pStyle w:val="Heading3"/>
      </w:pPr>
      <w:r>
        <w:t xml:space="preserve">Chef Intern</w:t>
      </w:r>
    </w:p>
    <w:p>
      <w:pPr>
        <w:pStyle w:val="FirstParagraph"/>
      </w:pPr>
      <w:r>
        <w:rPr>
          <w:bCs/>
          <w:b/>
        </w:rPr>
        <w:t xml:space="preserve">The Grand Maratha, Mumbai</w:t>
      </w:r>
    </w:p>
    <w:p>
      <w:pPr>
        <w:pStyle w:val="BodyText"/>
      </w:pPr>
      <w:r>
        <w:rPr>
          <w:iCs/>
          <w:i/>
        </w:rPr>
        <w:t xml:space="preserve">July 2011 – May 2014</w:t>
      </w:r>
    </w:p>
    <w:p>
      <w:pPr>
        <w:numPr>
          <w:ilvl w:val="0"/>
          <w:numId w:val="1003"/>
        </w:numPr>
        <w:pStyle w:val="Compact"/>
      </w:pPr>
      <w:r>
        <w:t xml:space="preserve">Gaining hands-on experience in a luxury hotel kitchen, focusing on formal service and event catering.</w:t>
      </w:r>
    </w:p>
    <w:p>
      <w:pPr>
        <w:numPr>
          <w:ilvl w:val="0"/>
          <w:numId w:val="1003"/>
        </w:numPr>
        <w:pStyle w:val="Compact"/>
      </w:pPr>
      <w:r>
        <w:t xml:space="preserve">Assisting in the preparation of banquets for corporate clients and high-profile events in India Mumbai’s financial district.</w:t>
      </w:r>
    </w:p>
    <w:p>
      <w:pPr>
        <w:numPr>
          <w:ilvl w:val="0"/>
          <w:numId w:val="1003"/>
        </w:numPr>
        <w:pStyle w:val="Compact"/>
      </w:pPr>
      <w:r>
        <w:t xml:space="preserve">Learning the importance of time management, precision, and attention to detail under pressure.</w:t>
      </w:r>
    </w:p>
    <w:bookmarkEnd w:id="25"/>
    <w:bookmarkEnd w:id="26"/>
    <w:bookmarkStart w:id="29" w:name="educational-background"/>
    <w:p>
      <w:pPr>
        <w:pStyle w:val="Heading2"/>
      </w:pPr>
      <w:r>
        <w:t xml:space="preserve">Educational Background</w:t>
      </w:r>
    </w:p>
    <w:bookmarkStart w:id="27" w:name="bachelor-of-hotel-management-bhm"/>
    <w:p>
      <w:pPr>
        <w:pStyle w:val="Heading3"/>
      </w:pPr>
      <w:r>
        <w:t xml:space="preserve">Bachelor of Hotel Management (BHM)</w:t>
      </w:r>
    </w:p>
    <w:p>
      <w:pPr>
        <w:pStyle w:val="FirstParagraph"/>
      </w:pPr>
      <w:r>
        <w:rPr>
          <w:bCs/>
          <w:b/>
        </w:rPr>
        <w:t xml:space="preserve">Institute of Hotel Management, Mumbai</w:t>
      </w:r>
    </w:p>
    <w:p>
      <w:pPr>
        <w:pStyle w:val="BodyText"/>
      </w:pPr>
      <w:r>
        <w:rPr>
          <w:iCs/>
          <w:i/>
        </w:rPr>
        <w:t xml:space="preserve">2007 – 2010</w:t>
      </w:r>
    </w:p>
    <w:p>
      <w:pPr>
        <w:numPr>
          <w:ilvl w:val="0"/>
          <w:numId w:val="1004"/>
        </w:numPr>
        <w:pStyle w:val="Compact"/>
      </w:pPr>
      <w:r>
        <w:t xml:space="preserve">Specialized in culinary arts and food service management.</w:t>
      </w:r>
    </w:p>
    <w:p>
      <w:pPr>
        <w:numPr>
          <w:ilvl w:val="0"/>
          <w:numId w:val="1004"/>
        </w:numPr>
        <w:pStyle w:val="Compact"/>
      </w:pPr>
      <w:r>
        <w:t xml:space="preserve">Completed a six-month internship at a Michelin-starred restaurant in India Mumbai, gaining exposure to fine dining practices.</w:t>
      </w:r>
    </w:p>
    <w:bookmarkEnd w:id="27"/>
    <w:bookmarkStart w:id="28" w:name="certifications"/>
    <w:p>
      <w:pPr>
        <w:pStyle w:val="Heading3"/>
      </w:pPr>
      <w:r>
        <w:t xml:space="preserve">Certifications</w:t>
      </w:r>
    </w:p>
    <w:p>
      <w:pPr>
        <w:numPr>
          <w:ilvl w:val="0"/>
          <w:numId w:val="1005"/>
        </w:numPr>
        <w:pStyle w:val="Compact"/>
      </w:pPr>
      <w:r>
        <w:rPr>
          <w:bCs/>
          <w:b/>
        </w:rPr>
        <w:t xml:space="preserve">Advanced Culinary Techniques Certification – Indian Institute of Culinary Arts (2012)</w:t>
      </w:r>
    </w:p>
    <w:p>
      <w:pPr>
        <w:numPr>
          <w:ilvl w:val="0"/>
          <w:numId w:val="1005"/>
        </w:numPr>
        <w:pStyle w:val="Compact"/>
      </w:pPr>
      <w:r>
        <w:rPr>
          <w:bCs/>
          <w:b/>
        </w:rPr>
        <w:t xml:space="preserve">Food Safety and Hygiene Training – FSSAI, India (2015)</w:t>
      </w:r>
    </w:p>
    <w:p>
      <w:pPr>
        <w:numPr>
          <w:ilvl w:val="0"/>
          <w:numId w:val="1005"/>
        </w:numPr>
        <w:pStyle w:val="Compact"/>
      </w:pPr>
      <w:r>
        <w:rPr>
          <w:bCs/>
          <w:b/>
        </w:rPr>
        <w:t xml:space="preserve">Sustainability in Hospitality – Green Restaurant Association, Mumbai (2019)</w:t>
      </w:r>
    </w:p>
    <w:bookmarkEnd w:id="28"/>
    <w:bookmarkEnd w:id="29"/>
    <w:bookmarkStart w:id="30" w:name="skills-and-expertise"/>
    <w:p>
      <w:pPr>
        <w:pStyle w:val="Heading2"/>
      </w:pPr>
      <w:r>
        <w:t xml:space="preserve">Skills and Expertise</w:t>
      </w:r>
    </w:p>
    <w:p>
      <w:pPr>
        <w:numPr>
          <w:ilvl w:val="0"/>
          <w:numId w:val="1006"/>
        </w:numPr>
        <w:pStyle w:val="Compact"/>
      </w:pPr>
      <w:r>
        <w:rPr>
          <w:bCs/>
          <w:b/>
        </w:rPr>
        <w:t xml:space="preserve">Cooking Techniques:</w:t>
      </w:r>
      <w:r>
        <w:t xml:space="preserve"> </w:t>
      </w:r>
      <w:r>
        <w:t xml:space="preserve">Mastery of Indian regional cuisines (North, South, East, West), French pastry techniques, and modern plating methods.</w:t>
      </w:r>
    </w:p>
    <w:p>
      <w:pPr>
        <w:numPr>
          <w:ilvl w:val="0"/>
          <w:numId w:val="1006"/>
        </w:numPr>
        <w:pStyle w:val="Compact"/>
      </w:pPr>
      <w:r>
        <w:rPr>
          <w:bCs/>
          <w:b/>
        </w:rPr>
        <w:t xml:space="preserve">Menu Development:</w:t>
      </w:r>
      <w:r>
        <w:t xml:space="preserve"> </w:t>
      </w:r>
      <w:r>
        <w:t xml:space="preserve">Designing menus that balance tradition with innovation to cater to diverse tastes in India Mumbai’s cosmopolitan environment.</w:t>
      </w:r>
    </w:p>
    <w:p>
      <w:pPr>
        <w:numPr>
          <w:ilvl w:val="0"/>
          <w:numId w:val="1006"/>
        </w:numPr>
        <w:pStyle w:val="Compact"/>
      </w:pPr>
      <w:r>
        <w:rPr>
          <w:bCs/>
          <w:b/>
        </w:rPr>
        <w:t xml:space="preserve">Kitchen Management:</w:t>
      </w:r>
      <w:r>
        <w:t xml:space="preserve"> </w:t>
      </w:r>
      <w:r>
        <w:t xml:space="preserve">Proficient in managing staff, inventory, and daily operations to ensure seamless service.</w:t>
      </w:r>
    </w:p>
    <w:p>
      <w:pPr>
        <w:numPr>
          <w:ilvl w:val="0"/>
          <w:numId w:val="1006"/>
        </w:numPr>
        <w:pStyle w:val="Compact"/>
      </w:pPr>
      <w:r>
        <w:rPr>
          <w:bCs/>
          <w:b/>
        </w:rPr>
        <w:t xml:space="preserve">Cultural Sensitivity:</w:t>
      </w:r>
      <w:r>
        <w:t xml:space="preserve"> </w:t>
      </w:r>
      <w:r>
        <w:t xml:space="preserve">Deep understanding of Indian culinary traditions and the ability to adapt recipes for global audiences.</w:t>
      </w:r>
    </w:p>
    <w:p>
      <w:pPr>
        <w:numPr>
          <w:ilvl w:val="0"/>
          <w:numId w:val="1006"/>
        </w:numPr>
        <w:pStyle w:val="Compact"/>
      </w:pPr>
      <w:r>
        <w:rPr>
          <w:bCs/>
          <w:b/>
        </w:rPr>
        <w:t xml:space="preserve">Languages:</w:t>
      </w:r>
      <w:r>
        <w:t xml:space="preserve"> </w:t>
      </w:r>
      <w:r>
        <w:t xml:space="preserve">Fluent in English, Hindi, and Marathi; basic knowledge of Gujarati and Tamil.</w:t>
      </w:r>
    </w:p>
    <w:bookmarkEnd w:id="30"/>
    <w:bookmarkStart w:id="31" w:name="projects-and-notable-work"/>
    <w:p>
      <w:pPr>
        <w:pStyle w:val="Heading2"/>
      </w:pPr>
      <w:r>
        <w:t xml:space="preserve">Projects and Notable Work</w:t>
      </w:r>
    </w:p>
    <w:p>
      <w:pPr>
        <w:pStyle w:val="FirstParagraph"/>
      </w:pPr>
      <w:r>
        <w:rPr>
          <w:bCs/>
          <w:b/>
        </w:rPr>
        <w:t xml:space="preserve">"Taste of Mumbai" Food Festival (2019)</w:t>
      </w:r>
    </w:p>
    <w:p>
      <w:pPr>
        <w:numPr>
          <w:ilvl w:val="0"/>
          <w:numId w:val="1007"/>
        </w:numPr>
        <w:pStyle w:val="Compact"/>
      </w:pPr>
      <w:r>
        <w:t xml:space="preserve">Collaborated with local chefs to create a showcase of Mumbai’s iconic street foods, including pani puri, vada pav, and pav bhaji.</w:t>
      </w:r>
    </w:p>
    <w:p>
      <w:pPr>
        <w:numPr>
          <w:ilvl w:val="0"/>
          <w:numId w:val="1007"/>
        </w:numPr>
        <w:pStyle w:val="Compact"/>
      </w:pPr>
      <w:r>
        <w:t xml:space="preserve">Organized a cooking demo on sustainable seafood practices for 500+ attendees in India Mumbai.</w:t>
      </w:r>
    </w:p>
    <w:p>
      <w:pPr>
        <w:pStyle w:val="FirstParagraph"/>
      </w:pPr>
      <w:r>
        <w:rPr>
          <w:bCs/>
          <w:b/>
        </w:rPr>
        <w:t xml:space="preserve">"Heritage Cuisine Revival" Initiative (2021)</w:t>
      </w:r>
    </w:p>
    <w:p>
      <w:pPr>
        <w:numPr>
          <w:ilvl w:val="0"/>
          <w:numId w:val="1008"/>
        </w:numPr>
        <w:pStyle w:val="Compact"/>
      </w:pPr>
      <w:r>
        <w:t xml:space="preserve">Partnered with cultural organizations to preserve and promote traditional Indian recipes through workshops and social media campaigns in Mumbai.</w:t>
      </w:r>
    </w:p>
    <w:p>
      <w:pPr>
        <w:numPr>
          <w:ilvl w:val="0"/>
          <w:numId w:val="1008"/>
        </w:numPr>
        <w:pStyle w:val="Compact"/>
      </w:pPr>
      <w:r>
        <w:t xml:space="preserve">Featured in a local TV show, "Dhaba Diaries," highlighting the revival of rural cooking techniques in urban settings.</w:t>
      </w:r>
    </w:p>
    <w:bookmarkEnd w:id="31"/>
    <w:bookmarkStart w:id="32" w:name="professional-affiliations"/>
    <w:p>
      <w:pPr>
        <w:pStyle w:val="Heading2"/>
      </w:pPr>
      <w:r>
        <w:t xml:space="preserve">Professional Affiliations</w:t>
      </w:r>
    </w:p>
    <w:p>
      <w:pPr>
        <w:numPr>
          <w:ilvl w:val="0"/>
          <w:numId w:val="1009"/>
        </w:numPr>
        <w:pStyle w:val="Compact"/>
      </w:pPr>
      <w:r>
        <w:rPr>
          <w:bCs/>
          <w:b/>
        </w:rPr>
        <w:t xml:space="preserve">Indian Chefs Association (ICA)</w:t>
      </w:r>
    </w:p>
    <w:p>
      <w:pPr>
        <w:numPr>
          <w:ilvl w:val="0"/>
          <w:numId w:val="1009"/>
        </w:numPr>
        <w:pStyle w:val="Compact"/>
      </w:pPr>
      <w:r>
        <w:rPr>
          <w:bCs/>
          <w:b/>
        </w:rPr>
        <w:t xml:space="preserve">Mumbai Restaurant Association (MRA)</w:t>
      </w:r>
    </w:p>
    <w:p>
      <w:pPr>
        <w:numPr>
          <w:ilvl w:val="0"/>
          <w:numId w:val="1009"/>
        </w:numPr>
        <w:pStyle w:val="Compact"/>
      </w:pPr>
      <w:r>
        <w:rPr>
          <w:bCs/>
          <w:b/>
        </w:rPr>
        <w:t xml:space="preserve">Chefs for Change – Sustainability Advocacy Group</w:t>
      </w:r>
    </w:p>
    <w:bookmarkEnd w:id="32"/>
    <w:bookmarkStart w:id="33" w:name="references"/>
    <w:p>
      <w:pPr>
        <w:pStyle w:val="Heading2"/>
      </w:pPr>
      <w:r>
        <w:t xml:space="preserve">References</w:t>
      </w:r>
    </w:p>
    <w:p>
      <w:pPr>
        <w:pStyle w:val="FirstParagraph"/>
      </w:pPr>
      <w:r>
        <w:t xml:space="preserve">Available upon request. I have worked with renowned chefs and restaurateurs in India Mumbai, including [Name], Head Chef at [Restaurant Name], who can attest to my dedication and skills.</w:t>
      </w:r>
    </w:p>
    <w:p>
      <w:pPr>
        <w:pStyle w:val="BodyText"/>
      </w:pPr>
      <w:r>
        <w:rPr>
          <w:bCs/>
          <w:b/>
        </w:rPr>
        <w:t xml:space="preserve">Curriculum Vitae - Chef in India Mumbai</w:t>
      </w:r>
      <w:r>
        <w:t xml:space="preserve"> </w:t>
      </w:r>
      <w:r>
        <w:t xml:space="preserve">reflects a career rooted in culinary excellence, cultural richness, and a commitment to the evolving food landscape of Mumbai. This document highlights the journey of a Chef who has not only mastered the art of cooking but also contributed to shaping the gastronomic identity of India’s most iconic city.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 in India Mumbai</dc:title>
  <dc:creator/>
  <dc:language>en</dc:language>
  <cp:keywords/>
  <dcterms:created xsi:type="dcterms:W3CDTF">2025-12-01T00:19:56Z</dcterms:created>
  <dcterms:modified xsi:type="dcterms:W3CDTF">2025-12-01T00:19:56Z</dcterms:modified>
</cp:coreProperties>
</file>

<file path=docProps/custom.xml><?xml version="1.0" encoding="utf-8"?>
<Properties xmlns="http://schemas.openxmlformats.org/officeDocument/2006/custom-properties" xmlns:vt="http://schemas.openxmlformats.org/officeDocument/2006/docPropsVTypes"/>
</file>