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20" w:name="chef-full-name"/>
    <w:p>
      <w:pPr>
        <w:pStyle w:val="Heading2"/>
      </w:pPr>
      <w:r>
        <w:t xml:space="preserve">Chef [Full Name]</w:t>
      </w:r>
    </w:p>
    <w:p>
      <w:pPr>
        <w:pStyle w:val="FirstParagraph"/>
      </w:pPr>
      <w:r>
        <w:rPr>
          <w:bCs/>
          <w:b/>
        </w:rPr>
        <w:t xml:space="preserve">Address:</w:t>
      </w:r>
      <w:r>
        <w:t xml:space="preserve"> </w:t>
      </w:r>
      <w:r>
        <w:t xml:space="preserve">Via del Corso, 123, 00186 Rome, Italy</w:t>
      </w:r>
      <w:r>
        <w:br/>
      </w:r>
      <w:r>
        <w:rPr>
          <w:bCs/>
          <w:b/>
        </w:rPr>
        <w:t xml:space="preserve">Email:</w:t>
      </w:r>
      <w:r>
        <w:t xml:space="preserve"> </w:t>
      </w:r>
      <w:r>
        <w:t xml:space="preserve">chef@example.com</w:t>
      </w:r>
      <w:r>
        <w:br/>
      </w:r>
      <w:r>
        <w:rPr>
          <w:bCs/>
          <w:b/>
        </w:rPr>
        <w:t xml:space="preserve">Phone:</w:t>
      </w:r>
      <w:r>
        <w:t xml:space="preserve"> </w:t>
      </w:r>
      <w:r>
        <w:t xml:space="preserve">+39 333 123 4567</w:t>
      </w:r>
    </w:p>
    <w:bookmarkEnd w:id="20"/>
    <w:bookmarkStart w:id="21" w:name="professional-summary"/>
    <w:p>
      <w:pPr>
        <w:pStyle w:val="Heading2"/>
      </w:pPr>
      <w:r>
        <w:t xml:space="preserve">Professional Summary</w:t>
      </w:r>
    </w:p>
    <w:p>
      <w:pPr>
        <w:pStyle w:val="FirstParagraph"/>
      </w:pPr>
      <w:r>
        <w:t xml:space="preserve">Experienced and passionate Chef with over [X] years of expertise in Italy Rome, specializing in traditional Italian cuisine with a focus on Roman culinary heritage. Adept at leading kitchen teams, developing innovative menus that celebrate local ingredients, and delivering exceptional dining experiences. Committed to upholding the highest standards of quality, creativity, and hospitality in every dish prepared. Proven track record of managing high-pressure environments while maintaining a deep respect for Italian traditions and modern gastronomic trends.</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Ristorante Trattoria Romana</w:t>
      </w:r>
      <w:r>
        <w:t xml:space="preserve">, Rome, Italy</w:t>
      </w:r>
      <w:r>
        <w:br/>
      </w:r>
      <w:r>
        <w:rPr>
          <w:iCs/>
          <w:i/>
        </w:rPr>
        <w:t xml:space="preserve">January 2018 – Present</w:t>
      </w:r>
    </w:p>
    <w:p>
      <w:pPr>
        <w:numPr>
          <w:ilvl w:val="0"/>
          <w:numId w:val="1001"/>
        </w:numPr>
        <w:pStyle w:val="Compact"/>
      </w:pPr>
      <w:r>
        <w:t xml:space="preserve">Overseeing daily kitchen operations, including menu planning, food preparation, and staff management.</w:t>
      </w:r>
    </w:p>
    <w:p>
      <w:pPr>
        <w:numPr>
          <w:ilvl w:val="0"/>
          <w:numId w:val="1001"/>
        </w:numPr>
        <w:pStyle w:val="Compact"/>
      </w:pPr>
      <w:r>
        <w:t xml:space="preserve">Developing seasonal menus that highlight Roman specialties such as carbonara, cacio e pepe, and supplì, while incorporating global influences to appeal to a diverse clientele.</w:t>
      </w:r>
    </w:p>
    <w:p>
      <w:pPr>
        <w:numPr>
          <w:ilvl w:val="0"/>
          <w:numId w:val="1001"/>
        </w:numPr>
        <w:pStyle w:val="Compact"/>
      </w:pPr>
      <w:r>
        <w:t xml:space="preserve">Mentoring junior chefs and fostering a collaborative team environment that prioritizes innovation and attention to detail.</w:t>
      </w:r>
    </w:p>
    <w:p>
      <w:pPr>
        <w:numPr>
          <w:ilvl w:val="0"/>
          <w:numId w:val="1001"/>
        </w:numPr>
        <w:pStyle w:val="Compact"/>
      </w:pPr>
      <w:r>
        <w:t xml:space="preserve">Partnering with local farmers and producers in Rome to source organic ingredients, ensuring freshness and sustainability in every dish.</w:t>
      </w:r>
    </w:p>
    <w:p>
      <w:pPr>
        <w:numPr>
          <w:ilvl w:val="0"/>
          <w:numId w:val="1001"/>
        </w:numPr>
        <w:pStyle w:val="Compact"/>
      </w:pPr>
      <w:r>
        <w:t xml:space="preserve">Receiving recognition for the restaurant’s commitment to preserving traditional Italian cooking techniques, including wood-fired oven baking and hand-rolled pasta making.</w:t>
      </w:r>
    </w:p>
    <w:bookmarkEnd w:id="22"/>
    <w:bookmarkStart w:id="23" w:name="executive-chef"/>
    <w:p>
      <w:pPr>
        <w:pStyle w:val="Heading3"/>
      </w:pPr>
      <w:r>
        <w:t xml:space="preserve">Executive Chef</w:t>
      </w:r>
    </w:p>
    <w:p>
      <w:pPr>
        <w:pStyle w:val="FirstParagraph"/>
      </w:pPr>
      <w:r>
        <w:rPr>
          <w:bCs/>
          <w:b/>
        </w:rPr>
        <w:t xml:space="preserve">Osteria del Sole</w:t>
      </w:r>
      <w:r>
        <w:t xml:space="preserve">, Rome, Italy</w:t>
      </w:r>
      <w:r>
        <w:br/>
      </w:r>
      <w:r>
        <w:rPr>
          <w:iCs/>
          <w:i/>
        </w:rPr>
        <w:t xml:space="preserve">March 2014 – December 2017</w:t>
      </w:r>
    </w:p>
    <w:p>
      <w:pPr>
        <w:numPr>
          <w:ilvl w:val="0"/>
          <w:numId w:val="1002"/>
        </w:numPr>
        <w:pStyle w:val="Compact"/>
      </w:pPr>
      <w:r>
        <w:t xml:space="preserve">Designing and executing a menu that blends classic Roman recipes with contemporary presentation, earning the restaurant a Michelin star in 2016.</w:t>
      </w:r>
    </w:p>
    <w:p>
      <w:pPr>
        <w:numPr>
          <w:ilvl w:val="0"/>
          <w:numId w:val="1002"/>
        </w:numPr>
        <w:pStyle w:val="Compact"/>
      </w:pPr>
      <w:r>
        <w:t xml:space="preserve">Implementing cost-effective kitchen workflows to improve efficiency while maintaining the integrity of Italian flavors.</w:t>
      </w:r>
    </w:p>
    <w:p>
      <w:pPr>
        <w:numPr>
          <w:ilvl w:val="0"/>
          <w:numId w:val="1002"/>
        </w:numPr>
        <w:pStyle w:val="Compact"/>
      </w:pPr>
      <w:r>
        <w:t xml:space="preserve">Representing the restaurant at local food festivals in Rome, promoting its identity as a hub for authentic Italian cuisine.</w:t>
      </w:r>
    </w:p>
    <w:p>
      <w:pPr>
        <w:numPr>
          <w:ilvl w:val="0"/>
          <w:numId w:val="1002"/>
        </w:numPr>
        <w:pStyle w:val="Compact"/>
      </w:pPr>
      <w:r>
        <w:t xml:space="preserve">Collaborating with sommeliers to create wine pairings that complement each course, enhancing the overall dining experience.</w:t>
      </w:r>
    </w:p>
    <w:bookmarkEnd w:id="23"/>
    <w:bookmarkStart w:id="24" w:name="sous-chef"/>
    <w:p>
      <w:pPr>
        <w:pStyle w:val="Heading3"/>
      </w:pPr>
      <w:r>
        <w:t xml:space="preserve">Sous Chef</w:t>
      </w:r>
    </w:p>
    <w:p>
      <w:pPr>
        <w:pStyle w:val="FirstParagraph"/>
      </w:pPr>
      <w:r>
        <w:rPr>
          <w:bCs/>
          <w:b/>
        </w:rPr>
        <w:t xml:space="preserve">Ristorante Da Enzo</w:t>
      </w:r>
      <w:r>
        <w:t xml:space="preserve">, Rome, Italy</w:t>
      </w:r>
      <w:r>
        <w:br/>
      </w:r>
      <w:r>
        <w:rPr>
          <w:iCs/>
          <w:i/>
        </w:rPr>
        <w:t xml:space="preserve">June 2010 – February 2014</w:t>
      </w:r>
    </w:p>
    <w:p>
      <w:pPr>
        <w:numPr>
          <w:ilvl w:val="0"/>
          <w:numId w:val="1003"/>
        </w:numPr>
        <w:pStyle w:val="Compact"/>
      </w:pPr>
      <w:r>
        <w:t xml:space="preserve">Assisting the Head Chef in managing kitchen staff, inventory, and daily operations during peak dining hours.</w:t>
      </w:r>
    </w:p>
    <w:p>
      <w:pPr>
        <w:numPr>
          <w:ilvl w:val="0"/>
          <w:numId w:val="1003"/>
        </w:numPr>
        <w:pStyle w:val="Compact"/>
      </w:pPr>
      <w:r>
        <w:t xml:space="preserve">Training new hires in the fundamentals of Italian cooking, including dough preparation, sauce making, and knife skills.</w:t>
      </w:r>
    </w:p>
    <w:p>
      <w:pPr>
        <w:numPr>
          <w:ilvl w:val="0"/>
          <w:numId w:val="1003"/>
        </w:numPr>
        <w:pStyle w:val="Compact"/>
      </w:pPr>
      <w:r>
        <w:t xml:space="preserve">Ensuring compliance with health and safety regulations while maintaining a clean and organized workspace.</w:t>
      </w:r>
    </w:p>
    <w:bookmarkEnd w:id="24"/>
    <w:bookmarkEnd w:id="25"/>
    <w:bookmarkStart w:id="28" w:name="educational-background"/>
    <w:p>
      <w:pPr>
        <w:pStyle w:val="Heading2"/>
      </w:pPr>
      <w:r>
        <w:t xml:space="preserve">Educational Background</w:t>
      </w:r>
    </w:p>
    <w:bookmarkStart w:id="26" w:name="culinary-arts-degree"/>
    <w:p>
      <w:pPr>
        <w:pStyle w:val="Heading3"/>
      </w:pPr>
      <w:r>
        <w:t xml:space="preserve">Culinary Arts Degree</w:t>
      </w:r>
    </w:p>
    <w:p>
      <w:pPr>
        <w:pStyle w:val="FirstParagraph"/>
      </w:pPr>
      <w:r>
        <w:rPr>
          <w:bCs/>
          <w:b/>
        </w:rPr>
        <w:t xml:space="preserve">Accademia di Cucina Italiana, Rome, Italy</w:t>
      </w:r>
      <w:r>
        <w:br/>
      </w:r>
      <w:r>
        <w:rPr>
          <w:iCs/>
          <w:i/>
        </w:rPr>
        <w:t xml:space="preserve">Graduated: 2010</w:t>
      </w:r>
    </w:p>
    <w:p>
      <w:pPr>
        <w:pStyle w:val="BodyText"/>
      </w:pPr>
      <w:r>
        <w:t xml:space="preserve">Completed a rigorous program focusing on classical Italian techniques, including pasta making, risotto preparation, and traditional Roman cooking methods. Gained hands-on experience in the academy’s affiliated restaurants in Rome.</w:t>
      </w:r>
    </w:p>
    <w:bookmarkEnd w:id="26"/>
    <w:bookmarkStart w:id="27" w:name="certification-in-gastronomic-tourism"/>
    <w:p>
      <w:pPr>
        <w:pStyle w:val="Heading3"/>
      </w:pPr>
      <w:r>
        <w:t xml:space="preserve">Certification in Gastronomic Tourism</w:t>
      </w:r>
    </w:p>
    <w:p>
      <w:pPr>
        <w:pStyle w:val="FirstParagraph"/>
      </w:pPr>
      <w:r>
        <w:rPr>
          <w:bCs/>
          <w:b/>
        </w:rPr>
        <w:t xml:space="preserve">Istituto Alberghiero di Roma</w:t>
      </w:r>
      <w:r>
        <w:br/>
      </w:r>
      <w:r>
        <w:rPr>
          <w:iCs/>
          <w:i/>
        </w:rPr>
        <w:t xml:space="preserve">Completed: 2012</w:t>
      </w:r>
    </w:p>
    <w:p>
      <w:pPr>
        <w:pStyle w:val="BodyText"/>
      </w:pPr>
      <w:r>
        <w:t xml:space="preserve">Specialized in the cultural aspects of Italian cuisine, with an emphasis on regional dishes and their historical significance. Explored the role of food in Rome’s heritage and its influence on modern culinary practices.</w:t>
      </w:r>
    </w:p>
    <w:bookmarkEnd w:id="27"/>
    <w:bookmarkEnd w:id="28"/>
    <w:bookmarkStart w:id="29" w:name="skills"/>
    <w:p>
      <w:pPr>
        <w:pStyle w:val="Heading2"/>
      </w:pPr>
      <w:r>
        <w:t xml:space="preserve">Skills</w:t>
      </w:r>
    </w:p>
    <w:p>
      <w:pPr>
        <w:numPr>
          <w:ilvl w:val="0"/>
          <w:numId w:val="1004"/>
        </w:numPr>
        <w:pStyle w:val="Compact"/>
      </w:pPr>
      <w:r>
        <w:rPr>
          <w:bCs/>
          <w:b/>
        </w:rPr>
        <w:t xml:space="preserve">Cooking Techniques:</w:t>
      </w:r>
      <w:r>
        <w:t xml:space="preserve"> </w:t>
      </w:r>
      <w:r>
        <w:t xml:space="preserve">Proficient in traditional Italian methods such as wood-fired cooking, slow braising, and fresh pasta制作.</w:t>
      </w:r>
    </w:p>
    <w:p>
      <w:pPr>
        <w:numPr>
          <w:ilvl w:val="0"/>
          <w:numId w:val="1004"/>
        </w:numPr>
        <w:pStyle w:val="Compact"/>
      </w:pPr>
      <w:r>
        <w:rPr>
          <w:bCs/>
          <w:b/>
        </w:rPr>
        <w:t xml:space="preserve">Menu Development:</w:t>
      </w:r>
      <w:r>
        <w:t xml:space="preserve"> </w:t>
      </w:r>
      <w:r>
        <w:t xml:space="preserve">Skilled in creating balanced menus that reflect Roman culinary traditions while incorporating modern trends.</w:t>
      </w:r>
    </w:p>
    <w:p>
      <w:pPr>
        <w:numPr>
          <w:ilvl w:val="0"/>
          <w:numId w:val="1004"/>
        </w:numPr>
        <w:pStyle w:val="Compact"/>
      </w:pPr>
      <w:r>
        <w:rPr>
          <w:bCs/>
          <w:b/>
        </w:rPr>
        <w:t xml:space="preserve">Leadership:</w:t>
      </w:r>
      <w:r>
        <w:t xml:space="preserve"> </w:t>
      </w:r>
      <w:r>
        <w:t xml:space="preserve">Experienced in managing kitchen teams, delegating tasks, and maintaining a positive work environment.</w:t>
      </w:r>
    </w:p>
    <w:p>
      <w:pPr>
        <w:numPr>
          <w:ilvl w:val="0"/>
          <w:numId w:val="1004"/>
        </w:numPr>
        <w:pStyle w:val="Compact"/>
      </w:pPr>
      <w:r>
        <w:rPr>
          <w:bCs/>
          <w:b/>
        </w:rPr>
        <w:t xml:space="preserve">Sustainability Practices:</w:t>
      </w:r>
      <w:r>
        <w:t xml:space="preserve"> </w:t>
      </w:r>
      <w:r>
        <w:t xml:space="preserve">Committed to reducing food waste and sourcing locally grown ingredients in Italy Rome.</w:t>
      </w:r>
    </w:p>
    <w:p>
      <w:pPr>
        <w:numPr>
          <w:ilvl w:val="0"/>
          <w:numId w:val="1004"/>
        </w:numPr>
        <w:pStyle w:val="Compact"/>
      </w:pPr>
      <w:r>
        <w:rPr>
          <w:bCs/>
          <w:b/>
        </w:rPr>
        <w:t xml:space="preserve">Culinary Innovation:</w:t>
      </w:r>
      <w:r>
        <w:t xml:space="preserve"> </w:t>
      </w:r>
      <w:r>
        <w:t xml:space="preserve">Adept at experimenting with new ingredients while respecting the authenticity of Italian dishes.</w:t>
      </w:r>
    </w:p>
    <w:bookmarkEnd w:id="29"/>
    <w:bookmarkStart w:id="30" w:name="certifications-courses"/>
    <w:p>
      <w:pPr>
        <w:pStyle w:val="Heading2"/>
      </w:pPr>
      <w:r>
        <w:t xml:space="preserve">Certifications &amp; Courses</w:t>
      </w:r>
    </w:p>
    <w:p>
      <w:pPr>
        <w:numPr>
          <w:ilvl w:val="0"/>
          <w:numId w:val="1005"/>
        </w:numPr>
        <w:pStyle w:val="Compact"/>
      </w:pPr>
      <w:r>
        <w:rPr>
          <w:bCs/>
          <w:b/>
        </w:rPr>
        <w:t xml:space="preserve">MICHELIN Guide Training Program</w:t>
      </w:r>
      <w:r>
        <w:t xml:space="preserve"> </w:t>
      </w:r>
      <w:r>
        <w:t xml:space="preserve">(2015)</w:t>
      </w:r>
    </w:p>
    <w:p>
      <w:pPr>
        <w:numPr>
          <w:ilvl w:val="0"/>
          <w:numId w:val="1005"/>
        </w:numPr>
        <w:pStyle w:val="Compact"/>
      </w:pPr>
      <w:r>
        <w:rPr>
          <w:bCs/>
          <w:b/>
        </w:rPr>
        <w:t xml:space="preserve">Advanced Pastry Techniques Course</w:t>
      </w:r>
      <w:r>
        <w:t xml:space="preserve">, Accademia del Caffè, Rome (2017)</w:t>
      </w:r>
    </w:p>
    <w:p>
      <w:pPr>
        <w:numPr>
          <w:ilvl w:val="0"/>
          <w:numId w:val="1005"/>
        </w:numPr>
        <w:pStyle w:val="Compact"/>
      </w:pPr>
      <w:r>
        <w:rPr>
          <w:bCs/>
          <w:b/>
        </w:rPr>
        <w:t xml:space="preserve">Sommelier Certification</w:t>
      </w:r>
      <w:r>
        <w:t xml:space="preserve">, Wine &amp; Spirit Education Trust (WSET) (2019)</w:t>
      </w:r>
    </w:p>
    <w:bookmarkEnd w:id="30"/>
    <w:bookmarkStart w:id="31"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w:t>
      </w:r>
    </w:p>
    <w:p>
      <w:pPr>
        <w:numPr>
          <w:ilvl w:val="0"/>
          <w:numId w:val="1006"/>
        </w:numPr>
        <w:pStyle w:val="Compact"/>
      </w:pPr>
      <w:r>
        <w:t xml:space="preserve">French – Basic understanding for international collaboration</w:t>
      </w:r>
    </w:p>
    <w:bookmarkEnd w:id="31"/>
    <w:bookmarkStart w:id="32" w:name="additional-information"/>
    <w:p>
      <w:pPr>
        <w:pStyle w:val="Heading2"/>
      </w:pPr>
      <w:r>
        <w:t xml:space="preserve">Additional Information</w:t>
      </w:r>
    </w:p>
    <w:p>
      <w:pPr>
        <w:pStyle w:val="FirstParagraph"/>
      </w:pPr>
      <w:r>
        <w:rPr>
          <w:bCs/>
          <w:b/>
        </w:rPr>
        <w:t xml:space="preserve">Culinary Projects:</w:t>
      </w:r>
    </w:p>
    <w:p>
      <w:pPr>
        <w:numPr>
          <w:ilvl w:val="0"/>
          <w:numId w:val="1007"/>
        </w:numPr>
        <w:pStyle w:val="Compact"/>
      </w:pPr>
      <w:r>
        <w:t xml:space="preserve">Co-founder of the “Roma Cucina” initiative, a community project that teaches traditional Roman cooking to local students and families.</w:t>
      </w:r>
    </w:p>
    <w:p>
      <w:pPr>
        <w:numPr>
          <w:ilvl w:val="0"/>
          <w:numId w:val="1007"/>
        </w:numPr>
        <w:pStyle w:val="Compact"/>
      </w:pPr>
      <w:r>
        <w:t xml:space="preserve">Contributor to the Rome Food Festival (2018-2023), showcasing dishes like supplì and saltimbocca alla Romana.</w:t>
      </w:r>
    </w:p>
    <w:p>
      <w:pPr>
        <w:pStyle w:val="FirstParagraph"/>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2025-12-03T06:59:42Z</dcterms:created>
  <dcterms:modified xsi:type="dcterms:W3CDTF">2025-12-03T06:59:42Z</dcterms:modified>
</cp:coreProperties>
</file>

<file path=docProps/custom.xml><?xml version="1.0" encoding="utf-8"?>
<Properties xmlns="http://schemas.openxmlformats.org/officeDocument/2006/custom-properties" xmlns:vt="http://schemas.openxmlformats.org/officeDocument/2006/docPropsVTypes"/>
</file>