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nigeria-abuja"/>
    <w:p>
      <w:pPr>
        <w:pStyle w:val="Heading2"/>
      </w:pPr>
      <w:r>
        <w:t xml:space="preserve">Chef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Oluwaseun</w:t>
      </w:r>
      <w:r>
        <w:br/>
      </w:r>
      <w:r>
        <w:rPr>
          <w:bCs/>
          <w:b/>
        </w:rPr>
        <w:t xml:space="preserve">Email:</w:t>
      </w:r>
      <w:r>
        <w:t xml:space="preserve"> </w:t>
      </w:r>
      <w:r>
        <w:t xml:space="preserve">adebayo.chef@abuja.nigeria</w:t>
      </w:r>
      <w:r>
        <w:br/>
      </w:r>
      <w:r>
        <w:rPr>
          <w:bCs/>
          <w:b/>
        </w:rPr>
        <w:t xml:space="preserve">Phone:</w:t>
      </w:r>
      <w:r>
        <w:t xml:space="preserve"> </w:t>
      </w:r>
      <w:r>
        <w:t xml:space="preserve">+234 801 234 5678</w:t>
      </w:r>
      <w:r>
        <w:br/>
      </w:r>
      <w:r>
        <w:rPr>
          <w:bCs/>
          <w:b/>
        </w:rPr>
        <w:t xml:space="preserve">Address:</w:t>
      </w:r>
      <w:r>
        <w:t xml:space="preserve"> </w:t>
      </w:r>
      <w:r>
        <w:t xml:space="preserve">Plot 12, Wuse II, Abuja, Nigeria</w:t>
      </w:r>
    </w:p>
    <w:bookmarkEnd w:id="20"/>
    <w:bookmarkStart w:id="21" w:name="professional-summary"/>
    <w:p>
      <w:pPr>
        <w:pStyle w:val="Heading3"/>
      </w:pPr>
      <w:r>
        <w:t xml:space="preserve">Professional Summary</w:t>
      </w:r>
    </w:p>
    <w:p>
      <w:pPr>
        <w:pStyle w:val="FirstParagraph"/>
      </w:pPr>
      <w:r>
        <w:t xml:space="preserve">A dedicated and innovative Chef with over a decade of experience in the hospitality industry, specializing in Nigerian cuisine and modern culinary techniques. Proven expertise in managing high-pressure kitchen environments, developing menu concepts that celebrate Nigeria's rich cultural heritage, and leading teams to deliver exceptional dining experiences. Passionate about promoting local ingredients and traditional recipes while adapting to contemporary trends. Committed to excellence in food safety, sustainability, and customer satisfaction. Based in Abuja, Nigeria, with a strong understanding of the local food scene and the demands of upscale dining in the capital.</w:t>
      </w:r>
    </w:p>
    <w:bookmarkEnd w:id="21"/>
    <w:bookmarkStart w:id="22" w:name="education"/>
    <w:p>
      <w:pPr>
        <w:pStyle w:val="Heading3"/>
      </w:pPr>
      <w:r>
        <w:t xml:space="preserve">Education</w:t>
      </w:r>
    </w:p>
    <w:p>
      <w:pPr>
        <w:numPr>
          <w:ilvl w:val="0"/>
          <w:numId w:val="1001"/>
        </w:numPr>
        <w:pStyle w:val="Compact"/>
      </w:pPr>
      <w:r>
        <w:rPr>
          <w:bCs/>
          <w:b/>
        </w:rPr>
        <w:t xml:space="preserve">National Institute of Culinary Arts (NICA), Abuja, Nigeria</w:t>
      </w:r>
      <w:r>
        <w:t xml:space="preserve"> </w:t>
      </w:r>
      <w:r>
        <w:t xml:space="preserve">- Diploma in Culinary Arts (2010-2012)</w:t>
      </w:r>
    </w:p>
    <w:p>
      <w:pPr>
        <w:numPr>
          <w:ilvl w:val="0"/>
          <w:numId w:val="1001"/>
        </w:numPr>
        <w:pStyle w:val="Compact"/>
      </w:pPr>
      <w:r>
        <w:rPr>
          <w:bCs/>
          <w:b/>
        </w:rPr>
        <w:t xml:space="preserve">University of Lagos, Nigeria</w:t>
      </w:r>
      <w:r>
        <w:t xml:space="preserve"> </w:t>
      </w:r>
      <w:r>
        <w:t xml:space="preserve">- Bachelor of Science in Food Science and Technology (2006-2010)</w:t>
      </w:r>
    </w:p>
    <w:bookmarkEnd w:id="22"/>
    <w:bookmarkStart w:id="26" w:name="professional-experience"/>
    <w:p>
      <w:pPr>
        <w:pStyle w:val="Heading3"/>
      </w:pPr>
      <w:r>
        <w:t xml:space="preserve">Professional Experience</w:t>
      </w:r>
    </w:p>
    <w:bookmarkStart w:id="23" w:name="X7f3cad22fd0a371eb12f59dadd4ac3d6bb859b6"/>
    <w:p>
      <w:pPr>
        <w:pStyle w:val="Heading4"/>
      </w:pPr>
      <w:r>
        <w:rPr>
          <w:bCs/>
          <w:b/>
        </w:rPr>
        <w:t xml:space="preserve">Executive Chef</w:t>
      </w:r>
      <w:r>
        <w:t xml:space="preserve">, The Sahara Restaurant, Abuja (2018-Present)</w:t>
      </w:r>
    </w:p>
    <w:p>
      <w:pPr>
        <w:pStyle w:val="FirstParagraph"/>
      </w:pPr>
      <w:r>
        <w:t xml:space="preserve">Lead a team of 25 chefs in a high-volume restaurant serving both local and international clientele. Developed signature dishes that highlighted Nigerian flavors such as jollof rice, suya, and egusi soup while incorporating global culinary trends. Implemented cost-saving measures that reduced food waste by 20% through strategic inventory management. Collaborated with suppliers to source organic and locally grown ingredients, supporting Abuja's agricultural community.</w:t>
      </w:r>
    </w:p>
    <w:bookmarkEnd w:id="23"/>
    <w:bookmarkStart w:id="24" w:name="X799ce9a1fa58c8758fe691bb125f45c358c73b6"/>
    <w:p>
      <w:pPr>
        <w:pStyle w:val="Heading4"/>
      </w:pPr>
      <w:r>
        <w:rPr>
          <w:bCs/>
          <w:b/>
        </w:rPr>
        <w:t xml:space="preserve">Sous Chef</w:t>
      </w:r>
      <w:r>
        <w:t xml:space="preserve">, The Naija Bistro, Abuja (2015-2018)</w:t>
      </w:r>
    </w:p>
    <w:p>
      <w:pPr>
        <w:pStyle w:val="FirstParagraph"/>
      </w:pPr>
      <w:r>
        <w:t xml:space="preserve">Managed daily kitchen operations and trained junior staff in proper cooking techniques and food safety standards. Introduced a seasonal menu that increased customer retention by 30%. Organized food festivals in collaboration with the Abuja Food Festival Committee, drawing over 5,000 attendees annually. Ensured compliance with Nigerian Food Safety Regulations (NFSR) to maintain a 100% hygiene rating.</w:t>
      </w:r>
    </w:p>
    <w:bookmarkEnd w:id="24"/>
    <w:bookmarkStart w:id="25" w:name="X0f9c1cd49372e3d6002be8c958a07f9425e3678"/>
    <w:p>
      <w:pPr>
        <w:pStyle w:val="Heading4"/>
      </w:pPr>
      <w:r>
        <w:rPr>
          <w:bCs/>
          <w:b/>
        </w:rPr>
        <w:t xml:space="preserve">Chef de Cuisine</w:t>
      </w:r>
      <w:r>
        <w:t xml:space="preserve">, The Royal Catering Services, Abuja (2012-2015)</w:t>
      </w:r>
    </w:p>
    <w:p>
      <w:pPr>
        <w:pStyle w:val="FirstParagraph"/>
      </w:pPr>
      <w:r>
        <w:t xml:space="preserve">Provided catering services for corporate events, weddings, and government functions in Abuja. Designed custom menus for high-profile clients including the Federal Capital Territory Administration. Trained 30+ chefs in advanced culinary skills and kitchen management. Won the "Best Catering Service" award at the Abuja Culinary Awards in 2014.</w:t>
      </w:r>
    </w:p>
    <w:bookmarkEnd w:id="25"/>
    <w:bookmarkEnd w:id="26"/>
    <w:bookmarkStart w:id="27" w:name="certifications"/>
    <w:p>
      <w:pPr>
        <w:pStyle w:val="Heading3"/>
      </w:pPr>
      <w:r>
        <w:t xml:space="preserve">Certifications</w:t>
      </w:r>
    </w:p>
    <w:p>
      <w:pPr>
        <w:numPr>
          <w:ilvl w:val="0"/>
          <w:numId w:val="1002"/>
        </w:numPr>
        <w:pStyle w:val="Compact"/>
      </w:pPr>
      <w:r>
        <w:t xml:space="preserve">Nigerian Culinary Association (NCA) Certification in Advanced Culinary Techniques (2017)</w:t>
      </w:r>
    </w:p>
    <w:p>
      <w:pPr>
        <w:numPr>
          <w:ilvl w:val="0"/>
          <w:numId w:val="1002"/>
        </w:numPr>
        <w:pStyle w:val="Compact"/>
      </w:pPr>
      <w:r>
        <w:t xml:space="preserve">Food Safety Manager Certification, Nigerian Bureau of Standards (2016)</w:t>
      </w:r>
    </w:p>
    <w:p>
      <w:pPr>
        <w:numPr>
          <w:ilvl w:val="0"/>
          <w:numId w:val="1002"/>
        </w:numPr>
        <w:pStyle w:val="Compact"/>
      </w:pPr>
      <w:r>
        <w:t xml:space="preserve">International Hotel and Restaurant Association (IHRA) Leadership Program, Abuja Campus (2019)</w:t>
      </w:r>
    </w:p>
    <w:bookmarkEnd w:id="27"/>
    <w:bookmarkStart w:id="28" w:name="skills"/>
    <w:p>
      <w:pPr>
        <w:pStyle w:val="Heading3"/>
      </w:pPr>
      <w:r>
        <w:t xml:space="preserve">Skills</w:t>
      </w:r>
    </w:p>
    <w:p>
      <w:pPr>
        <w:numPr>
          <w:ilvl w:val="0"/>
          <w:numId w:val="1003"/>
        </w:numPr>
        <w:pStyle w:val="Compact"/>
      </w:pPr>
      <w:r>
        <w:t xml:space="preserve">Cooking Techniques (Grilling, Stewing, Baking)</w:t>
      </w:r>
    </w:p>
    <w:p>
      <w:pPr>
        <w:numPr>
          <w:ilvl w:val="0"/>
          <w:numId w:val="1003"/>
        </w:numPr>
        <w:pStyle w:val="Compact"/>
      </w:pPr>
      <w:r>
        <w:t xml:space="preserve">Menu Development and Presentation</w:t>
      </w:r>
    </w:p>
    <w:p>
      <w:pPr>
        <w:numPr>
          <w:ilvl w:val="0"/>
          <w:numId w:val="1003"/>
        </w:numPr>
        <w:pStyle w:val="Compact"/>
      </w:pPr>
      <w:r>
        <w:t xml:space="preserve">Kitchen Management and Team Leadership</w:t>
      </w:r>
    </w:p>
    <w:p>
      <w:pPr>
        <w:numPr>
          <w:ilvl w:val="0"/>
          <w:numId w:val="1003"/>
        </w:numPr>
        <w:pStyle w:val="Compact"/>
      </w:pPr>
      <w:r>
        <w:t xml:space="preserve">Food Safety and Hygiene Standards</w:t>
      </w:r>
    </w:p>
    <w:p>
      <w:pPr>
        <w:numPr>
          <w:ilvl w:val="0"/>
          <w:numId w:val="1003"/>
        </w:numPr>
        <w:pStyle w:val="Compact"/>
      </w:pPr>
      <w:r>
        <w:t xml:space="preserve">Local Ingredient Sourcing (Nigeria Abuja)</w:t>
      </w:r>
    </w:p>
    <w:p>
      <w:pPr>
        <w:numPr>
          <w:ilvl w:val="0"/>
          <w:numId w:val="1003"/>
        </w:numPr>
        <w:pStyle w:val="Compact"/>
      </w:pPr>
      <w:r>
        <w:t xml:space="preserve">Culinary Event Planning</w:t>
      </w:r>
    </w:p>
    <w:p>
      <w:pPr>
        <w:numPr>
          <w:ilvl w:val="0"/>
          <w:numId w:val="1003"/>
        </w:numPr>
        <w:pStyle w:val="Compact"/>
      </w:pPr>
      <w:r>
        <w:t xml:space="preserve">Bilingual: English and Hausa (Fluent)</w:t>
      </w:r>
    </w:p>
    <w:bookmarkEnd w:id="28"/>
    <w:bookmarkStart w:id="29" w:name="projects-and-achievements"/>
    <w:p>
      <w:pPr>
        <w:pStyle w:val="Heading3"/>
      </w:pPr>
      <w:r>
        <w:t xml:space="preserve">Projects and Achievements</w:t>
      </w:r>
    </w:p>
    <w:p>
      <w:pPr>
        <w:pStyle w:val="FirstParagraph"/>
      </w:pPr>
      <w:r>
        <w:rPr>
          <w:bCs/>
          <w:b/>
        </w:rPr>
        <w:t xml:space="preserve">Nigerian Culinary Heritage Initiative (2020):</w:t>
      </w:r>
      <w:r>
        <w:t xml:space="preserve"> </w:t>
      </w:r>
      <w:r>
        <w:t xml:space="preserve">Launched a campaign to document traditional recipes from across Nigeria, focusing on the diverse cuisines of Abuja and its surrounding regions. Collaborated with local elders and chefs to preserve heirloom cooking methods.</w:t>
      </w:r>
    </w:p>
    <w:p>
      <w:pPr>
        <w:pStyle w:val="BodyText"/>
      </w:pPr>
      <w:r>
        <w:rPr>
          <w:bCs/>
          <w:b/>
        </w:rPr>
        <w:t xml:space="preserve">Abuja Food Festival 2019:</w:t>
      </w:r>
      <w:r>
        <w:t xml:space="preserve"> </w:t>
      </w:r>
      <w:r>
        <w:t xml:space="preserve">Served as a guest chef, showcasing Nigerian fusion dishes that combined traditional flavors with modern presentation techniques. The event received widespread media coverage in local publications like the Abuja Times.</w:t>
      </w:r>
    </w:p>
    <w:p>
      <w:pPr>
        <w:pStyle w:val="BodyText"/>
      </w:pPr>
      <w:r>
        <w:rPr>
          <w:bCs/>
          <w:b/>
        </w:rPr>
        <w:t xml:space="preserve">Sustainable Kitchen Program (2021):</w:t>
      </w:r>
      <w:r>
        <w:t xml:space="preserve"> </w:t>
      </w:r>
      <w:r>
        <w:t xml:space="preserve">Introduced composting and recycling systems in The Sahara Restaurant, reducing environmental impact by 40% within six months. Recognized by the Abuja Environmental Council for outstanding sustainability efforts.</w:t>
      </w:r>
    </w:p>
    <w:bookmarkEnd w:id="29"/>
    <w:bookmarkStart w:id="30" w:name="language-proficiency"/>
    <w:p>
      <w:pPr>
        <w:pStyle w:val="Heading3"/>
      </w:pPr>
      <w:r>
        <w:t xml:space="preserve">Language Proficiency</w:t>
      </w:r>
    </w:p>
    <w:p>
      <w:pPr>
        <w:numPr>
          <w:ilvl w:val="0"/>
          <w:numId w:val="1004"/>
        </w:numPr>
        <w:pStyle w:val="Compact"/>
      </w:pPr>
      <w:r>
        <w:t xml:space="preserve">English (Native)</w:t>
      </w:r>
    </w:p>
    <w:p>
      <w:pPr>
        <w:numPr>
          <w:ilvl w:val="0"/>
          <w:numId w:val="1004"/>
        </w:numPr>
        <w:pStyle w:val="Compact"/>
      </w:pPr>
      <w:r>
        <w:t xml:space="preserve">Hausa (Fluent)</w:t>
      </w:r>
    </w:p>
    <w:p>
      <w:pPr>
        <w:numPr>
          <w:ilvl w:val="0"/>
          <w:numId w:val="1004"/>
        </w:numPr>
        <w:pStyle w:val="Compact"/>
      </w:pPr>
      <w:r>
        <w:t xml:space="preserve">Pidgin English (Proficient)</w:t>
      </w:r>
    </w:p>
    <w:bookmarkEnd w:id="30"/>
    <w:bookmarkStart w:id="31" w:name="references"/>
    <w:p>
      <w:pPr>
        <w:pStyle w:val="Heading3"/>
      </w:pPr>
      <w:r>
        <w:t xml:space="preserve">References</w:t>
      </w:r>
    </w:p>
    <w:p>
      <w:pPr>
        <w:pStyle w:val="FirstParagraph"/>
      </w:pPr>
      <w:r>
        <w:t xml:space="preserve">Available upon request. Former colleagues and clients include:</w:t>
      </w:r>
    </w:p>
    <w:p>
      <w:pPr>
        <w:numPr>
          <w:ilvl w:val="0"/>
          <w:numId w:val="1005"/>
        </w:numPr>
        <w:pStyle w:val="Compact"/>
      </w:pPr>
      <w:r>
        <w:t xml:space="preserve">Mr. Chidi Nwosu, Director of The Sahara Restaurant, Abuja</w:t>
      </w:r>
    </w:p>
    <w:p>
      <w:pPr>
        <w:numPr>
          <w:ilvl w:val="0"/>
          <w:numId w:val="1005"/>
        </w:numPr>
        <w:pStyle w:val="Compact"/>
      </w:pPr>
      <w:r>
        <w:t xml:space="preserve">Mrs. Amina Musa, Event Manager at The Royal Catering Services</w:t>
      </w:r>
    </w:p>
    <w:p>
      <w:pPr>
        <w:numPr>
          <w:ilvl w:val="0"/>
          <w:numId w:val="1005"/>
        </w:numPr>
        <w:pStyle w:val="Compact"/>
      </w:pPr>
      <w:r>
        <w:t xml:space="preserve">Dr. Yusuf Ibrahim, Food Safety Officer, Nigerian Bureau of Standards</w:t>
      </w:r>
    </w:p>
    <w:bookmarkEnd w:id="31"/>
    <w:p>
      <w:pPr>
        <w:pStyle w:val="FirstParagraph"/>
      </w:pPr>
      <w:r>
        <w:rPr>
          <w:bCs/>
          <w:b/>
        </w:rPr>
        <w:t xml:space="preserve">CURRICULUM VITAE - CHEF |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2026-05-30T20:46:48Z</dcterms:created>
  <dcterms:modified xsi:type="dcterms:W3CDTF">2026-05-30T20:46:48Z</dcterms:modified>
</cp:coreProperties>
</file>

<file path=docProps/custom.xml><?xml version="1.0" encoding="utf-8"?>
<Properties xmlns="http://schemas.openxmlformats.org/officeDocument/2006/custom-properties" xmlns:vt="http://schemas.openxmlformats.org/officeDocument/2006/docPropsVTypes"/>
</file>