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chef-in-pakistan-islamabad"/>
    <w:p>
      <w:pPr>
        <w:pStyle w:val="Heading2"/>
      </w:pPr>
      <w:r>
        <w:t xml:space="preserve">Chef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Amin</w:t>
      </w:r>
      <w:r>
        <w:br/>
      </w:r>
      <w:r>
        <w:rPr>
          <w:bCs/>
          <w:b/>
        </w:rPr>
        <w:t xml:space="preserve">Date of Birth:</w:t>
      </w:r>
      <w:r>
        <w:t xml:space="preserve"> </w:t>
      </w:r>
      <w:r>
        <w:t xml:space="preserve">15 March 1985</w:t>
      </w:r>
      <w:r>
        <w:br/>
      </w:r>
      <w:r>
        <w:rPr>
          <w:bCs/>
          <w:b/>
        </w:rPr>
        <w:t xml:space="preserve">Email:</w:t>
      </w:r>
      <w:r>
        <w:t xml:space="preserve"> </w:t>
      </w:r>
      <w:r>
        <w:t xml:space="preserve">muhammad.amin@chefpakistan.com</w:t>
      </w:r>
      <w:r>
        <w:br/>
      </w:r>
      <w:r>
        <w:rPr>
          <w:bCs/>
          <w:b/>
        </w:rPr>
        <w:t xml:space="preserve">Phone:</w:t>
      </w:r>
      <w:r>
        <w:t xml:space="preserve"> </w:t>
      </w:r>
      <w:r>
        <w:t xml:space="preserve">+92-300-1234567</w:t>
      </w:r>
      <w:r>
        <w:br/>
      </w:r>
      <w:r>
        <w:rPr>
          <w:bCs/>
          <w:b/>
        </w:rPr>
        <w:t xml:space="preserve">Address:</w:t>
      </w:r>
      <w:r>
        <w:t xml:space="preserve"> </w:t>
      </w:r>
      <w:r>
        <w:t xml:space="preserve">F-7 Markaz, Islamabad, Pakistan</w:t>
      </w:r>
    </w:p>
    <w:bookmarkEnd w:id="20"/>
    <w:bookmarkStart w:id="21" w:name="professional-summary"/>
    <w:p>
      <w:pPr>
        <w:pStyle w:val="Heading3"/>
      </w:pPr>
      <w:r>
        <w:t xml:space="preserve">Professional Summary</w:t>
      </w:r>
    </w:p>
    <w:p>
      <w:pPr>
        <w:pStyle w:val="FirstParagraph"/>
      </w:pPr>
      <w:r>
        <w:t xml:space="preserve">A dedicated and passionate Chef with over 15 years of experience in the hospitality industry, specializing in Pakistani and international cuisines. A graduate of the renowned Institute of Hotel Management (IHM) in Pakistan, I have honed my skills working across prestigious restaurants and hotels in Islamabad. My expertise lies in crafting innovative dishes that reflect the rich culinary heritage of Pakistan while incorporating global trends. As a Chef based in Pakistan Islamabad, I am committed to delivering exceptional dining experiences through creativity, leadership, and a deep understanding of local ingredients.</w:t>
      </w:r>
    </w:p>
    <w:bookmarkEnd w:id="21"/>
    <w:bookmarkStart w:id="25" w:name="professional-experience"/>
    <w:p>
      <w:pPr>
        <w:pStyle w:val="Heading3"/>
      </w:pPr>
      <w:r>
        <w:t xml:space="preserve">Professional Experience</w:t>
      </w:r>
    </w:p>
    <w:bookmarkStart w:id="22" w:name="head-chef"/>
    <w:p>
      <w:pPr>
        <w:pStyle w:val="Heading4"/>
      </w:pPr>
      <w:r>
        <w:t xml:space="preserve">Head Chef</w:t>
      </w:r>
    </w:p>
    <w:p>
      <w:pPr>
        <w:pStyle w:val="FirstParagraph"/>
      </w:pPr>
      <w:r>
        <w:rPr>
          <w:bCs/>
          <w:b/>
        </w:rPr>
        <w:t xml:space="preserve">Royal Kashmir Restaurant</w:t>
      </w:r>
      <w:r>
        <w:t xml:space="preserve">, Islamabad, Pakistan</w:t>
      </w:r>
      <w:r>
        <w:br/>
      </w:r>
      <w:r>
        <w:t xml:space="preserve">January 2018 – Present</w:t>
      </w:r>
    </w:p>
    <w:p>
      <w:pPr>
        <w:numPr>
          <w:ilvl w:val="0"/>
          <w:numId w:val="1001"/>
        </w:numPr>
        <w:pStyle w:val="Compact"/>
      </w:pPr>
      <w:r>
        <w:t xml:space="preserve">Managed a team of 15 chefs and kitchen staff, ensuring seamless operations and adherence to hygiene standards.</w:t>
      </w:r>
    </w:p>
    <w:p>
      <w:pPr>
        <w:numPr>
          <w:ilvl w:val="0"/>
          <w:numId w:val="1001"/>
        </w:numPr>
        <w:pStyle w:val="Compact"/>
      </w:pPr>
      <w:r>
        <w:t xml:space="preserve">Developed a seasonal menu that highlighted traditional Pakistani dishes such as Biryani, Rogan Josh, and Karahi while introducing fusion concepts like Tandoori Pizza.</w:t>
      </w:r>
    </w:p>
    <w:p>
      <w:pPr>
        <w:numPr>
          <w:ilvl w:val="0"/>
          <w:numId w:val="1001"/>
        </w:numPr>
        <w:pStyle w:val="Compact"/>
      </w:pPr>
      <w:r>
        <w:t xml:space="preserve">Organized culinary workshops for local schools in Islamabad to promote food education and sustainability.</w:t>
      </w:r>
    </w:p>
    <w:p>
      <w:pPr>
        <w:numPr>
          <w:ilvl w:val="0"/>
          <w:numId w:val="1001"/>
        </w:numPr>
        <w:pStyle w:val="Compact"/>
      </w:pPr>
      <w:r>
        <w:t xml:space="preserve">Received recognition from the Pakistan Hotel Association for excellence in hospitality and customer satisfaction.</w:t>
      </w:r>
    </w:p>
    <w:bookmarkEnd w:id="22"/>
    <w:bookmarkStart w:id="23" w:name="assistant-chef"/>
    <w:p>
      <w:pPr>
        <w:pStyle w:val="Heading4"/>
      </w:pPr>
      <w:r>
        <w:t xml:space="preserve">Assistant Chef</w:t>
      </w:r>
    </w:p>
    <w:p>
      <w:pPr>
        <w:pStyle w:val="FirstParagraph"/>
      </w:pPr>
      <w:r>
        <w:rPr>
          <w:bCs/>
          <w:b/>
        </w:rPr>
        <w:t xml:space="preserve">Pakistani Biryani House</w:t>
      </w:r>
      <w:r>
        <w:t xml:space="preserve">, Islamabad, Pakistan</w:t>
      </w:r>
      <w:r>
        <w:br/>
      </w:r>
      <w:r>
        <w:t xml:space="preserve">June 2013 – December 2017</w:t>
      </w:r>
    </w:p>
    <w:p>
      <w:pPr>
        <w:numPr>
          <w:ilvl w:val="0"/>
          <w:numId w:val="1002"/>
        </w:numPr>
        <w:pStyle w:val="Compact"/>
      </w:pPr>
      <w:r>
        <w:t xml:space="preserve">Assisted in the preparation of over 500 meals daily, focusing on consistency and quality.</w:t>
      </w:r>
    </w:p>
    <w:p>
      <w:pPr>
        <w:numPr>
          <w:ilvl w:val="0"/>
          <w:numId w:val="1002"/>
        </w:numPr>
        <w:pStyle w:val="Compact"/>
      </w:pPr>
      <w:r>
        <w:t xml:space="preserve">Collaborated with the head chef to introduce a “Taste of Islamabad” menu, featuring regional specialties like Chha Gosht and Mirchi Ka Salan.</w:t>
      </w:r>
    </w:p>
    <w:p>
      <w:pPr>
        <w:numPr>
          <w:ilvl w:val="0"/>
          <w:numId w:val="1002"/>
        </w:numPr>
        <w:pStyle w:val="Compact"/>
      </w:pPr>
      <w:r>
        <w:t xml:space="preserve">Implemented cost-saving measures by optimizing ingredient sourcing from local markets in Islamabad.</w:t>
      </w:r>
    </w:p>
    <w:p>
      <w:pPr>
        <w:numPr>
          <w:ilvl w:val="0"/>
          <w:numId w:val="1002"/>
        </w:numPr>
        <w:pStyle w:val="Compact"/>
      </w:pPr>
      <w:r>
        <w:t xml:space="preserve">Trained new kitchen staff on hygiene protocols and cooking techniques aligned with Pakistani culinary traditions.</w:t>
      </w:r>
    </w:p>
    <w:bookmarkEnd w:id="23"/>
    <w:bookmarkStart w:id="24" w:name="chef-de-cuisine"/>
    <w:p>
      <w:pPr>
        <w:pStyle w:val="Heading4"/>
      </w:pPr>
      <w:r>
        <w:t xml:space="preserve">Chef de Cuisine</w:t>
      </w:r>
    </w:p>
    <w:p>
      <w:pPr>
        <w:pStyle w:val="FirstParagraph"/>
      </w:pPr>
      <w:r>
        <w:rPr>
          <w:bCs/>
          <w:b/>
        </w:rPr>
        <w:t xml:space="preserve">Oasis Resort &amp; Spa</w:t>
      </w:r>
      <w:r>
        <w:t xml:space="preserve">, Islamabad, Pakistan</w:t>
      </w:r>
      <w:r>
        <w:br/>
      </w:r>
      <w:r>
        <w:t xml:space="preserve">April 2010 – May 2013</w:t>
      </w:r>
    </w:p>
    <w:p>
      <w:pPr>
        <w:numPr>
          <w:ilvl w:val="0"/>
          <w:numId w:val="1003"/>
        </w:numPr>
        <w:pStyle w:val="Compact"/>
      </w:pPr>
      <w:r>
        <w:t xml:space="preserve">Oversee the kitchen operations for a luxury resort catering to international clients.</w:t>
      </w:r>
    </w:p>
    <w:p>
      <w:pPr>
        <w:numPr>
          <w:ilvl w:val="0"/>
          <w:numId w:val="1003"/>
        </w:numPr>
        <w:pStyle w:val="Compact"/>
      </w:pPr>
      <w:r>
        <w:t xml:space="preserve">Designed breakfast and banquet menus that blended Pakistani flavors with Western influences, such as Butter Chicken Lasagna and Tandoori Salmon.</w:t>
      </w:r>
    </w:p>
    <w:p>
      <w:pPr>
        <w:numPr>
          <w:ilvl w:val="0"/>
          <w:numId w:val="1003"/>
        </w:numPr>
        <w:pStyle w:val="Compact"/>
      </w:pPr>
      <w:r>
        <w:t xml:space="preserve">Ensured compliance with food safety regulations set by the Islamabad Food Authority.</w:t>
      </w:r>
    </w:p>
    <w:p>
      <w:pPr>
        <w:numPr>
          <w:ilvl w:val="0"/>
          <w:numId w:val="1003"/>
        </w:numPr>
        <w:pStyle w:val="Compact"/>
      </w:pPr>
      <w:r>
        <w:t xml:space="preserve">Played a key role in organizing events like the “Pakistani Food Festival” in 2012, which attracted over 1,000 attendees.</w:t>
      </w:r>
    </w:p>
    <w:bookmarkEnd w:id="24"/>
    <w:bookmarkEnd w:id="25"/>
    <w:bookmarkStart w:id="26" w:name="education"/>
    <w:p>
      <w:pPr>
        <w:pStyle w:val="Heading3"/>
      </w:pPr>
      <w:r>
        <w:t xml:space="preserve">Education</w:t>
      </w:r>
    </w:p>
    <w:p>
      <w:pPr>
        <w:pStyle w:val="FirstParagraph"/>
      </w:pPr>
      <w:r>
        <w:rPr>
          <w:bCs/>
          <w:b/>
        </w:rPr>
        <w:t xml:space="preserve">Bachelor of Hotel Management (BHM)</w:t>
      </w:r>
      <w:r>
        <w:br/>
      </w:r>
      <w:r>
        <w:t xml:space="preserve">Institute of Hotel Management (IHM), Lahore, Pakistan</w:t>
      </w:r>
      <w:r>
        <w:br/>
      </w:r>
      <w:r>
        <w:t xml:space="preserve">2006 – 2010</w:t>
      </w:r>
    </w:p>
    <w:p>
      <w:pPr>
        <w:numPr>
          <w:ilvl w:val="0"/>
          <w:numId w:val="1004"/>
        </w:numPr>
        <w:pStyle w:val="Compact"/>
      </w:pPr>
      <w:r>
        <w:t xml:space="preserve">Courses: Food Science, Culinary Arts, Restaurant Management, and Hospitality Law.</w:t>
      </w:r>
    </w:p>
    <w:p>
      <w:pPr>
        <w:numPr>
          <w:ilvl w:val="0"/>
          <w:numId w:val="1004"/>
        </w:numPr>
        <w:pStyle w:val="Compact"/>
      </w:pPr>
      <w:r>
        <w:t xml:space="preserve">Graduated with honors and received the "Best Chef of the Year" award in 2010.</w:t>
      </w:r>
    </w:p>
    <w:p>
      <w:pPr>
        <w:pStyle w:val="FirstParagraph"/>
      </w:pPr>
      <w:r>
        <w:rPr>
          <w:bCs/>
          <w:b/>
        </w:rPr>
        <w:t xml:space="preserve">Certificate in Advanced Culinary Techniques</w:t>
      </w:r>
      <w:r>
        <w:br/>
      </w:r>
      <w:r>
        <w:t xml:space="preserve">International Culinary Institute, Islamabad, Pakistan</w:t>
      </w:r>
      <w:r>
        <w:br/>
      </w:r>
      <w:r>
        <w:t xml:space="preserve">2015</w:t>
      </w:r>
    </w:p>
    <w:bookmarkEnd w:id="26"/>
    <w:bookmarkStart w:id="27" w:name="skills"/>
    <w:p>
      <w:pPr>
        <w:pStyle w:val="Heading3"/>
      </w:pPr>
      <w:r>
        <w:t xml:space="preserve">Skills</w:t>
      </w:r>
    </w:p>
    <w:p>
      <w:pPr>
        <w:numPr>
          <w:ilvl w:val="0"/>
          <w:numId w:val="1005"/>
        </w:numPr>
        <w:pStyle w:val="Compact"/>
      </w:pPr>
      <w:r>
        <w:t xml:space="preserve">Expertise in Pakistani, Indian, and Middle Eastern cuisines.</w:t>
      </w:r>
    </w:p>
    <w:p>
      <w:pPr>
        <w:numPr>
          <w:ilvl w:val="0"/>
          <w:numId w:val="1005"/>
        </w:numPr>
        <w:pStyle w:val="Compact"/>
      </w:pPr>
      <w:r>
        <w:t xml:space="preserve">Proficient in using traditional cooking methods like Tandoor and Clay Oven.</w:t>
      </w:r>
    </w:p>
    <w:p>
      <w:pPr>
        <w:numPr>
          <w:ilvl w:val="0"/>
          <w:numId w:val="1005"/>
        </w:numPr>
        <w:pStyle w:val="Compact"/>
      </w:pPr>
      <w:r>
        <w:t xml:space="preserve">Strong leadership and team management skills, with a focus on mentoring junior chefs.</w:t>
      </w:r>
    </w:p>
    <w:p>
      <w:pPr>
        <w:numPr>
          <w:ilvl w:val="0"/>
          <w:numId w:val="1005"/>
        </w:numPr>
        <w:pStyle w:val="Compact"/>
      </w:pPr>
      <w:r>
        <w:t xml:space="preserve">Fluent in Urdu and English; basic knowledge of Arabic and Punjabi.</w:t>
      </w:r>
    </w:p>
    <w:p>
      <w:pPr>
        <w:numPr>
          <w:ilvl w:val="0"/>
          <w:numId w:val="1005"/>
        </w:numPr>
        <w:pStyle w:val="Compact"/>
      </w:pPr>
      <w:r>
        <w:t xml:space="preserve">Creative menu planning with an emphasis on seasonal ingredients from Islamabad’s markets.</w:t>
      </w:r>
    </w:p>
    <w:bookmarkEnd w:id="27"/>
    <w:bookmarkStart w:id="28" w:name="certifications"/>
    <w:p>
      <w:pPr>
        <w:pStyle w:val="Heading3"/>
      </w:pPr>
      <w:r>
        <w:t xml:space="preserve">Certifications</w:t>
      </w:r>
    </w:p>
    <w:p>
      <w:pPr>
        <w:numPr>
          <w:ilvl w:val="0"/>
          <w:numId w:val="1006"/>
        </w:numPr>
        <w:pStyle w:val="Compact"/>
      </w:pPr>
      <w:r>
        <w:t xml:space="preserve">Food Safety Certification (FSC) – Islamabad Food Authority, 2016.</w:t>
      </w:r>
    </w:p>
    <w:p>
      <w:pPr>
        <w:numPr>
          <w:ilvl w:val="0"/>
          <w:numId w:val="1006"/>
        </w:numPr>
        <w:pStyle w:val="Compact"/>
      </w:pPr>
      <w:r>
        <w:t xml:space="preserve">HACCP (Hazard Analysis Critical Control Point) Certification – 2017.</w:t>
      </w:r>
    </w:p>
    <w:p>
      <w:pPr>
        <w:numPr>
          <w:ilvl w:val="0"/>
          <w:numId w:val="1006"/>
        </w:numPr>
        <w:pStyle w:val="Compact"/>
      </w:pPr>
      <w:r>
        <w:t xml:space="preserve">Culinary Innovation Workshop – Pakistan Culinary Association, 2019.</w:t>
      </w:r>
    </w:p>
    <w:bookmarkEnd w:id="28"/>
    <w:bookmarkStart w:id="29" w:name="language-proficiency"/>
    <w:p>
      <w:pPr>
        <w:pStyle w:val="Heading3"/>
      </w:pPr>
      <w:r>
        <w:t xml:space="preserve">Language Proficiency</w:t>
      </w:r>
    </w:p>
    <w:p>
      <w:pPr>
        <w:numPr>
          <w:ilvl w:val="0"/>
          <w:numId w:val="1007"/>
        </w:numPr>
        <w:pStyle w:val="Compact"/>
      </w:pPr>
      <w:r>
        <w:t xml:space="preserve">Urdu: Native proficiency.</w:t>
      </w:r>
    </w:p>
    <w:p>
      <w:pPr>
        <w:numPr>
          <w:ilvl w:val="0"/>
          <w:numId w:val="1007"/>
        </w:numPr>
        <w:pStyle w:val="Compact"/>
      </w:pPr>
      <w:r>
        <w:t xml:space="preserve">English: Advanced (IELTS 7.5).</w:t>
      </w:r>
    </w:p>
    <w:p>
      <w:pPr>
        <w:numPr>
          <w:ilvl w:val="0"/>
          <w:numId w:val="1007"/>
        </w:numPr>
        <w:pStyle w:val="Compact"/>
      </w:pPr>
      <w:r>
        <w:t xml:space="preserve">Punjabi: Basic conversational skills.</w:t>
      </w:r>
    </w:p>
    <w:bookmarkEnd w:id="29"/>
    <w:bookmarkStart w:id="30" w:name="additional-information"/>
    <w:p>
      <w:pPr>
        <w:pStyle w:val="Heading3"/>
      </w:pPr>
      <w:r>
        <w:t xml:space="preserve">Additional Information</w:t>
      </w:r>
    </w:p>
    <w:p>
      <w:pPr>
        <w:pStyle w:val="FirstParagraph"/>
      </w:pPr>
      <w:r>
        <w:rPr>
          <w:bCs/>
          <w:b/>
        </w:rPr>
        <w:t xml:space="preserve">Cooking Competitions:</w:t>
      </w:r>
      <w:r>
        <w:t xml:space="preserve"> </w:t>
      </w:r>
      <w:r>
        <w:t xml:space="preserve">Participated in the "Pakistani Chef of the Year" competition in 2018, where I won the "Best Fusion Dish" award for my Tandoori Pizza recipe.</w:t>
      </w:r>
    </w:p>
    <w:p>
      <w:pPr>
        <w:pStyle w:val="BodyText"/>
      </w:pPr>
      <w:r>
        <w:rPr>
          <w:bCs/>
          <w:b/>
        </w:rPr>
        <w:t xml:space="preserve">Community Involvement:</w:t>
      </w:r>
      <w:r>
        <w:t xml:space="preserve"> </w:t>
      </w:r>
      <w:r>
        <w:t xml:space="preserve">Volunteered with Islamabad Food Bank to prepare meals for underprivileged families during Ramadan and Eid celebrations.</w:t>
      </w:r>
    </w:p>
    <w:p>
      <w:pPr>
        <w:pStyle w:val="BodyText"/>
      </w:pPr>
      <w:r>
        <w:rPr>
          <w:bCs/>
          <w:b/>
        </w:rPr>
        <w:t xml:space="preserve">Awards:</w:t>
      </w:r>
      <w:r>
        <w:t xml:space="preserve"> </w:t>
      </w:r>
      <w:r>
        <w:t xml:space="preserve">Recognized as "Top Chef in Islamabad" by the Pakistan Hospitality Journal (2020).</w:t>
      </w:r>
    </w:p>
    <w:bookmarkEnd w:id="30"/>
    <w:bookmarkStart w:id="31" w:name="references"/>
    <w:p>
      <w:pPr>
        <w:pStyle w:val="Heading3"/>
      </w:pPr>
      <w:r>
        <w:t xml:space="preserve">References</w:t>
      </w:r>
    </w:p>
    <w:p>
      <w:pPr>
        <w:pStyle w:val="FirstParagraph"/>
      </w:pPr>
      <w:r>
        <w:t xml:space="preserve">Available upon request. Please contact me at muhammad.amin@chefpakistan.com for references from previous employers in Pakistan Islamabad.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Pakistan Islamabad</dc:title>
  <dc:creator/>
  <dc:language>en</dc:language>
  <cp:keywords/>
  <dcterms:created xsi:type="dcterms:W3CDTF">2025-12-07T20:59:15Z</dcterms:created>
  <dcterms:modified xsi:type="dcterms:W3CDTF">2025-12-07T20:59:15Z</dcterms:modified>
</cp:coreProperties>
</file>

<file path=docProps/custom.xml><?xml version="1.0" encoding="utf-8"?>
<Properties xmlns="http://schemas.openxmlformats.org/officeDocument/2006/custom-properties" xmlns:vt="http://schemas.openxmlformats.org/officeDocument/2006/docPropsVTypes"/>
</file>