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+92-300-1234567</w:t>
      </w:r>
    </w:p>
    <w:p>
      <w:pPr>
        <w:pStyle w:val="BodyText"/>
      </w:pPr>
      <w:r>
        <w:rPr>
          <w:bCs/>
          <w:b/>
        </w:rPr>
        <w:t xml:space="preserve">Address:</w:t>
      </w:r>
      <w:r>
        <w:t xml:space="preserve"> </w:t>
      </w:r>
      <w:r>
        <w:t xml:space="preserve">Karachi, Sindh, Pakistan</w:t>
      </w:r>
    </w:p>
    <w:bookmarkEnd w:id="20"/>
    <w:bookmarkStart w:id="21" w:name="professional-summary"/>
    <w:p>
      <w:pPr>
        <w:pStyle w:val="Heading2"/>
      </w:pPr>
      <w:r>
        <w:t xml:space="preserve">Professional Summary</w:t>
      </w:r>
    </w:p>
    <w:p>
      <w:pPr>
        <w:pStyle w:val="FirstParagraph"/>
      </w:pPr>
      <w:r>
        <w:t xml:space="preserve">A passionate and experienced Chef with over [X years] of expertise in crafting exquisite culinary creations tailored to the vibrant flavors of Pakistan Karachi. Proficient in blending traditional Pakistani cuisine with contemporary techniques to deliver unforgettable dining experiences. Adept at leading kitchen teams, managing large-scale events, and ensuring adherence to hygiene standards. Committed to promoting local ingredients and showcasing the rich gastronomic heritage of Karachi through innovative dishes.</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Al-Hijra Restaurant, Karachi, Pakistan</w:t>
      </w:r>
    </w:p>
    <w:p>
      <w:pPr>
        <w:pStyle w:val="BodyText"/>
      </w:pPr>
      <w:r>
        <w:rPr>
          <w:iCs/>
          <w:i/>
        </w:rPr>
        <w:t xml:space="preserve">January 2018 – Present</w:t>
      </w:r>
    </w:p>
    <w:p>
      <w:pPr>
        <w:numPr>
          <w:ilvl w:val="0"/>
          <w:numId w:val="1001"/>
        </w:numPr>
        <w:pStyle w:val="Compact"/>
      </w:pPr>
      <w:r>
        <w:t xml:space="preserve">Overseeing the kitchen operations, menu development, and food presentation to meet the high standards of a premier restaurant in Karachi.</w:t>
      </w:r>
    </w:p>
    <w:p>
      <w:pPr>
        <w:numPr>
          <w:ilvl w:val="0"/>
          <w:numId w:val="1001"/>
        </w:numPr>
        <w:pStyle w:val="Compact"/>
      </w:pPr>
      <w:r>
        <w:t xml:space="preserve">Designing seasonal menus that incorporate local Sindh ingredients such as eggplant, lentils, and spices like garam masala and cumin.</w:t>
      </w:r>
    </w:p>
    <w:p>
      <w:pPr>
        <w:numPr>
          <w:ilvl w:val="0"/>
          <w:numId w:val="1001"/>
        </w:numPr>
        <w:pStyle w:val="Compact"/>
      </w:pPr>
      <w:r>
        <w:t xml:space="preserve">Training and mentoring junior chefs to maintain consistency in quality and service, fostering a collaborative work environment.</w:t>
      </w:r>
    </w:p>
    <w:p>
      <w:pPr>
        <w:numPr>
          <w:ilvl w:val="0"/>
          <w:numId w:val="1001"/>
        </w:numPr>
        <w:pStyle w:val="Compact"/>
      </w:pPr>
      <w:r>
        <w:t xml:space="preserve">Organizing food festivals and pop-up events in Karachi to promote traditional Pakistani dishes like karahi, biryani, and haleem.</w:t>
      </w:r>
    </w:p>
    <w:bookmarkEnd w:id="22"/>
    <w:bookmarkStart w:id="23" w:name="executive-chef"/>
    <w:p>
      <w:pPr>
        <w:pStyle w:val="Heading3"/>
      </w:pPr>
      <w:r>
        <w:t xml:space="preserve">Executive Chef</w:t>
      </w:r>
    </w:p>
    <w:p>
      <w:pPr>
        <w:pStyle w:val="FirstParagraph"/>
      </w:pPr>
      <w:r>
        <w:rPr>
          <w:bCs/>
          <w:b/>
        </w:rPr>
        <w:t xml:space="preserve">Karachi Spice Bazaar, Karachi, Pakistan</w:t>
      </w:r>
    </w:p>
    <w:p>
      <w:pPr>
        <w:pStyle w:val="BodyText"/>
      </w:pPr>
      <w:r>
        <w:rPr>
          <w:iCs/>
          <w:i/>
        </w:rPr>
        <w:t xml:space="preserve">June 2015 – December 2017</w:t>
      </w:r>
    </w:p>
    <w:p>
      <w:pPr>
        <w:numPr>
          <w:ilvl w:val="0"/>
          <w:numId w:val="1002"/>
        </w:numPr>
        <w:pStyle w:val="Compact"/>
      </w:pPr>
      <w:r>
        <w:t xml:space="preserve">Managing a team of 15+ chefs to handle daily operations and special events in a bustling street food hub in Karachi.</w:t>
      </w:r>
    </w:p>
    <w:p>
      <w:pPr>
        <w:numPr>
          <w:ilvl w:val="0"/>
          <w:numId w:val="1002"/>
        </w:numPr>
        <w:pStyle w:val="Compact"/>
      </w:pPr>
      <w:r>
        <w:t xml:space="preserve">Introducing fusion dishes that merge Pakistani flavors with international cuisines, attracting diverse customer bases.</w:t>
      </w:r>
    </w:p>
    <w:p>
      <w:pPr>
        <w:numPr>
          <w:ilvl w:val="0"/>
          <w:numId w:val="1002"/>
        </w:numPr>
        <w:pStyle w:val="Compact"/>
      </w:pPr>
      <w:r>
        <w:t xml:space="preserve">Implementing strict hygiene protocols to comply with local health regulations and ensuring food safety for over 500 daily customers.</w:t>
      </w:r>
    </w:p>
    <w:p>
      <w:pPr>
        <w:numPr>
          <w:ilvl w:val="0"/>
          <w:numId w:val="1002"/>
        </w:numPr>
        <w:pStyle w:val="Compact"/>
      </w:pPr>
      <w:r>
        <w:t xml:space="preserve">Collaborating with local suppliers in Karachi to source fresh produce, seafood, and dairy products for authentic recipes.</w:t>
      </w:r>
    </w:p>
    <w:bookmarkEnd w:id="23"/>
    <w:bookmarkStart w:id="24" w:name="chef-de-cuisine"/>
    <w:p>
      <w:pPr>
        <w:pStyle w:val="Heading3"/>
      </w:pPr>
      <w:r>
        <w:t xml:space="preserve">Chef de Cuisine</w:t>
      </w:r>
    </w:p>
    <w:p>
      <w:pPr>
        <w:pStyle w:val="FirstParagraph"/>
      </w:pPr>
      <w:r>
        <w:rPr>
          <w:bCs/>
          <w:b/>
        </w:rPr>
        <w:t xml:space="preserve">Sindh Sweets &amp; Snacks, Karachi, Pakistan</w:t>
      </w:r>
    </w:p>
    <w:p>
      <w:pPr>
        <w:pStyle w:val="BodyText"/>
      </w:pPr>
      <w:r>
        <w:rPr>
          <w:iCs/>
          <w:i/>
        </w:rPr>
        <w:t xml:space="preserve">March 2012 – May 2015</w:t>
      </w:r>
    </w:p>
    <w:p>
      <w:pPr>
        <w:numPr>
          <w:ilvl w:val="0"/>
          <w:numId w:val="1003"/>
        </w:numPr>
        <w:pStyle w:val="Compact"/>
      </w:pPr>
      <w:r>
        <w:t xml:space="preserve">Specializing in traditional Pakistani desserts such as jalebi, gulab jamun, and shahi tukda while innovating new recipes to meet modern tastes.</w:t>
      </w:r>
    </w:p>
    <w:p>
      <w:pPr>
        <w:numPr>
          <w:ilvl w:val="0"/>
          <w:numId w:val="1003"/>
        </w:numPr>
        <w:pStyle w:val="Compact"/>
      </w:pPr>
      <w:r>
        <w:t xml:space="preserve">Providing catering services for weddings and corporate events in Karachi, ensuring timely delivery and exceptional quality.</w:t>
      </w:r>
    </w:p>
    <w:p>
      <w:pPr>
        <w:numPr>
          <w:ilvl w:val="0"/>
          <w:numId w:val="1003"/>
        </w:numPr>
        <w:pStyle w:val="Compact"/>
      </w:pPr>
      <w:r>
        <w:t xml:space="preserve">Conducting workshops on Pakistani cooking techniques for local community groups in Karachi, emphasizing the importance of cultural heritage in food.</w:t>
      </w:r>
    </w:p>
    <w:bookmarkEnd w:id="24"/>
    <w:bookmarkEnd w:id="25"/>
    <w:bookmarkStart w:id="28" w:name="education"/>
    <w:p>
      <w:pPr>
        <w:pStyle w:val="Heading2"/>
      </w:pPr>
      <w:r>
        <w:t xml:space="preserve">Education</w:t>
      </w:r>
    </w:p>
    <w:bookmarkStart w:id="26" w:name="culinary-arts-diploma"/>
    <w:p>
      <w:pPr>
        <w:pStyle w:val="Heading3"/>
      </w:pPr>
      <w:r>
        <w:t xml:space="preserve">Culinary Arts Diploma</w:t>
      </w:r>
    </w:p>
    <w:p>
      <w:pPr>
        <w:pStyle w:val="FirstParagraph"/>
      </w:pPr>
      <w:r>
        <w:rPr>
          <w:bCs/>
          <w:b/>
        </w:rPr>
        <w:t xml:space="preserve">Karachi Institute of Culinary Arts (KICA), Pakistan</w:t>
      </w:r>
    </w:p>
    <w:p>
      <w:pPr>
        <w:pStyle w:val="BodyText"/>
      </w:pPr>
      <w:r>
        <w:rPr>
          <w:iCs/>
          <w:i/>
        </w:rPr>
        <w:t xml:space="preserve">Graduated: 2011</w:t>
      </w:r>
    </w:p>
    <w:p>
      <w:pPr>
        <w:numPr>
          <w:ilvl w:val="0"/>
          <w:numId w:val="1004"/>
        </w:numPr>
        <w:pStyle w:val="Compact"/>
      </w:pPr>
      <w:r>
        <w:t xml:space="preserve">Specialized in Pakistani and international cuisines, with a focus on regional dishes from Sindh.</w:t>
      </w:r>
    </w:p>
    <w:p>
      <w:pPr>
        <w:numPr>
          <w:ilvl w:val="0"/>
          <w:numId w:val="1004"/>
        </w:numPr>
        <w:pStyle w:val="Compact"/>
      </w:pPr>
      <w:r>
        <w:t xml:space="preserve">Gained hands-on experience in commercial kitchens, including practical training at top restaurants in Karachi.</w:t>
      </w:r>
    </w:p>
    <w:bookmarkEnd w:id="26"/>
    <w:bookmarkStart w:id="27" w:name="advanced-food-safety-certification"/>
    <w:p>
      <w:pPr>
        <w:pStyle w:val="Heading3"/>
      </w:pPr>
      <w:r>
        <w:t xml:space="preserve">Advanced Food Safety Certification</w:t>
      </w:r>
    </w:p>
    <w:p>
      <w:pPr>
        <w:pStyle w:val="FirstParagraph"/>
      </w:pPr>
      <w:r>
        <w:rPr>
          <w:bCs/>
          <w:b/>
        </w:rPr>
        <w:t xml:space="preserve">Pakistan Food Safety Authority (PFSA)</w:t>
      </w:r>
    </w:p>
    <w:p>
      <w:pPr>
        <w:pStyle w:val="BodyText"/>
      </w:pPr>
      <w:r>
        <w:rPr>
          <w:iCs/>
          <w:i/>
        </w:rPr>
        <w:t xml:space="preserve">Completed: 2016</w:t>
      </w:r>
    </w:p>
    <w:bookmarkEnd w:id="27"/>
    <w:bookmarkEnd w:id="28"/>
    <w:bookmarkStart w:id="29" w:name="certifications-training"/>
    <w:p>
      <w:pPr>
        <w:pStyle w:val="Heading2"/>
      </w:pPr>
      <w:r>
        <w:t xml:space="preserve">Certifications &amp; Training</w:t>
      </w:r>
    </w:p>
    <w:p>
      <w:pPr>
        <w:numPr>
          <w:ilvl w:val="0"/>
          <w:numId w:val="1005"/>
        </w:numPr>
        <w:pStyle w:val="Compact"/>
      </w:pPr>
      <w:r>
        <w:t xml:space="preserve">HACCP (Hazard Analysis and Critical Control Points) Certified – 2019.</w:t>
      </w:r>
    </w:p>
    <w:p>
      <w:pPr>
        <w:numPr>
          <w:ilvl w:val="0"/>
          <w:numId w:val="1005"/>
        </w:numPr>
        <w:pStyle w:val="Compact"/>
      </w:pPr>
      <w:r>
        <w:t xml:space="preserve">International Culinary Workshop on Fusion Cuisine, Dubai (Organized by World Chefs Association) – 2017.</w:t>
      </w:r>
    </w:p>
    <w:p>
      <w:pPr>
        <w:numPr>
          <w:ilvl w:val="0"/>
          <w:numId w:val="1005"/>
        </w:numPr>
        <w:pStyle w:val="Compact"/>
      </w:pPr>
      <w:r>
        <w:t xml:space="preserve">Certificate in Event Catering Management, Karachi Chamber of Commerce – 2015.</w:t>
      </w:r>
    </w:p>
    <w:bookmarkEnd w:id="29"/>
    <w:bookmarkStart w:id="30" w:name="skills"/>
    <w:p>
      <w:pPr>
        <w:pStyle w:val="Heading2"/>
      </w:pPr>
      <w:r>
        <w:t xml:space="preserve">Skills</w:t>
      </w:r>
    </w:p>
    <w:p>
      <w:pPr>
        <w:numPr>
          <w:ilvl w:val="0"/>
          <w:numId w:val="1006"/>
        </w:numPr>
        <w:pStyle w:val="Compact"/>
      </w:pPr>
      <w:r>
        <w:t xml:space="preserve">Expertise in Pakistani and South Asian cuisines, with a focus on Sindh’s traditional dishes.</w:t>
      </w:r>
    </w:p>
    <w:p>
      <w:pPr>
        <w:numPr>
          <w:ilvl w:val="0"/>
          <w:numId w:val="1006"/>
        </w:numPr>
        <w:pStyle w:val="Compact"/>
      </w:pPr>
      <w:r>
        <w:t xml:space="preserve">Strong knowledge of local ingredients, spices, and cooking techniques used in Karachi’s culinary scene.</w:t>
      </w:r>
    </w:p>
    <w:p>
      <w:pPr>
        <w:numPr>
          <w:ilvl w:val="0"/>
          <w:numId w:val="1006"/>
        </w:numPr>
        <w:pStyle w:val="Compact"/>
      </w:pPr>
      <w:r>
        <w:t xml:space="preserve">Proficient in kitchen management, menu planning, and cost control.</w:t>
      </w:r>
    </w:p>
    <w:p>
      <w:pPr>
        <w:numPr>
          <w:ilvl w:val="0"/>
          <w:numId w:val="1006"/>
        </w:numPr>
        <w:pStyle w:val="Compact"/>
      </w:pPr>
      <w:r>
        <w:t xml:space="preserve">Creative ability to develop innovative recipes while respecting cultural authenticity.</w:t>
      </w:r>
    </w:p>
    <w:p>
      <w:pPr>
        <w:numPr>
          <w:ilvl w:val="0"/>
          <w:numId w:val="1006"/>
        </w:numPr>
        <w:pStyle w:val="Compact"/>
      </w:pPr>
      <w:r>
        <w:t xml:space="preserve">Excellent leadership and communication skills for managing diverse teams in fast-paced environments.</w:t>
      </w:r>
    </w:p>
    <w:bookmarkEnd w:id="30"/>
    <w:bookmarkStart w:id="31" w:name="languages"/>
    <w:p>
      <w:pPr>
        <w:pStyle w:val="Heading2"/>
      </w:pPr>
      <w:r>
        <w:t xml:space="preserve">Languages</w:t>
      </w:r>
    </w:p>
    <w:p>
      <w:pPr>
        <w:numPr>
          <w:ilvl w:val="0"/>
          <w:numId w:val="1007"/>
        </w:numPr>
        <w:pStyle w:val="Compact"/>
      </w:pPr>
      <w:r>
        <w:t xml:space="preserve">Urdu – Native</w:t>
      </w:r>
    </w:p>
    <w:p>
      <w:pPr>
        <w:numPr>
          <w:ilvl w:val="0"/>
          <w:numId w:val="1007"/>
        </w:numPr>
        <w:pStyle w:val="Compact"/>
      </w:pPr>
      <w:r>
        <w:t xml:space="preserve">English – Fluent (written and spoken)</w:t>
      </w:r>
    </w:p>
    <w:p>
      <w:pPr>
        <w:numPr>
          <w:ilvl w:val="0"/>
          <w:numId w:val="1007"/>
        </w:numPr>
        <w:pStyle w:val="Compact"/>
      </w:pPr>
      <w:r>
        <w:t xml:space="preserve">Sindhi – Basic communication skills</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Karachi’s food festivals, such as the Karachi Food &amp; Drink Festival, where I showcased traditional Pakistani dishes. Also volunteered to provide meals for underprivileged communities during Eid and Ramadan.</w:t>
      </w:r>
    </w:p>
    <w:p>
      <w:pPr>
        <w:pStyle w:val="BodyText"/>
      </w:pPr>
      <w:r>
        <w:rPr>
          <w:bCs/>
          <w:b/>
        </w:rPr>
        <w:t xml:space="preserve">Special Projects:</w:t>
      </w:r>
      <w:r>
        <w:t xml:space="preserve"> </w:t>
      </w:r>
      <w:r>
        <w:t xml:space="preserve">Led a successful initiative to introduce a “Karachi Street Food” menu at Al-Hijra Restaurant, which received positive reviews from local media and food critics.</w:t>
      </w:r>
    </w:p>
    <w:p>
      <w:pPr>
        <w:pStyle w:val="BodyText"/>
      </w:pPr>
      <w:r>
        <w:rPr>
          <w:bCs/>
          <w:b/>
        </w:rPr>
        <w:t xml:space="preserve">Passions:</w:t>
      </w:r>
      <w:r>
        <w:t xml:space="preserve"> </w:t>
      </w:r>
      <w:r>
        <w:t xml:space="preserve">A lifelong advocate for sustainable cooking practices. Regularly participates in workshops on reducing food waste and utilizing seasonal ingredients in Karachi’s kitchens.</w:t>
      </w:r>
    </w:p>
    <w:bookmarkEnd w:id="32"/>
    <w:p>
      <w:pPr>
        <w:pStyle w:val="BodyText"/>
      </w:pPr>
      <w:r>
        <w:t xml:space="preserve">This Curriculum Vitae highlights the culinary expertise of a Chef dedicated to the rich gastronomic traditions of Pakistan Karachi. With a focus on innovation, quality, and cultural preservation, the candidate is well-suited for roles that require leadership in the hospitality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Pakistan Karachi</dc:title>
  <dc:creator/>
  <dc:language>en</dc:language>
  <cp:keywords/>
  <dcterms:created xsi:type="dcterms:W3CDTF">2025-12-02T22:07:57Z</dcterms:created>
  <dcterms:modified xsi:type="dcterms:W3CDTF">2025-12-02T22:07:57Z</dcterms:modified>
</cp:coreProperties>
</file>

<file path=docProps/custom.xml><?xml version="1.0" encoding="utf-8"?>
<Properties xmlns="http://schemas.openxmlformats.org/officeDocument/2006/custom-properties" xmlns:vt="http://schemas.openxmlformats.org/officeDocument/2006/docPropsVTypes"/>
</file>