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r>
        <w:t xml:space="preserve"> </w:t>
      </w:r>
      <w:r>
        <w:t xml:space="preserve">in</w:t>
      </w:r>
      <w:r>
        <w:t xml:space="preserve"> </w:t>
      </w:r>
      <w:r>
        <w:t xml:space="preserve">Sri</w:t>
      </w:r>
      <w:r>
        <w:t xml:space="preserve"> </w:t>
      </w:r>
      <w:r>
        <w:t xml:space="preserve">Lanka</w:t>
      </w:r>
      <w:r>
        <w:t xml:space="preserve"> </w:t>
      </w:r>
      <w:r>
        <w:t xml:space="preserve">Colombo</w:t>
      </w:r>
    </w:p>
    <w:bookmarkStart w:id="33" w:name="curriculum-vitae"/>
    <w:p>
      <w:pPr>
        <w:pStyle w:val="Heading1"/>
      </w:pPr>
      <w:r>
        <w:t xml:space="preserve">Curriculum Vitae</w:t>
      </w:r>
    </w:p>
    <w:bookmarkStart w:id="32" w:name="chef-in-sri-lanka-colombo"/>
    <w:p>
      <w:pPr>
        <w:pStyle w:val="Heading2"/>
      </w:pPr>
      <w:r>
        <w:t xml:space="preserve">Chef in Sri Lanka Colombo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+94 [Your Phone Number]</w:t>
      </w:r>
    </w:p>
    <w:p>
      <w:pPr>
        <w:pStyle w:val="BodyText"/>
      </w:pPr>
      <w:r>
        <w:rPr>
          <w:bCs/>
          <w:b/>
        </w:rPr>
        <w:t xml:space="preserve">Address:</w:t>
      </w:r>
      <w:r>
        <w:t xml:space="preserve"> </w:t>
      </w:r>
      <w:r>
        <w:t xml:space="preserve">Colombo, Sri Lanka</w:t>
      </w:r>
    </w:p>
    <w:bookmarkEnd w:id="20"/>
    <w:bookmarkStart w:id="21" w:name="career-objective"/>
    <w:p>
      <w:pPr>
        <w:pStyle w:val="Heading3"/>
      </w:pPr>
      <w:r>
        <w:t xml:space="preserve">Career Objective</w:t>
      </w:r>
    </w:p>
    <w:p>
      <w:pPr>
        <w:pStyle w:val="FirstParagraph"/>
      </w:pPr>
      <w:r>
        <w:t xml:space="preserve">A dedicated and passionate Chef with over [X years] of experience in the hospitality industry, specializing in Sri Lankan cuisine and international culinary practices. Seeking to contribute expertise, creativity, and leadership to a renowned restaurant or culinary institution in Colombo, Sri Lanka. Committed to upholding the rich cultural heritage of Sri Lankan food while innovating with modern techniques to deliver exceptional dining experiences.</w:t>
      </w:r>
    </w:p>
    <w:bookmarkEnd w:id="21"/>
    <w:bookmarkStart w:id="22" w:name="professional-summary"/>
    <w:p>
      <w:pPr>
        <w:pStyle w:val="Heading3"/>
      </w:pPr>
      <w:r>
        <w:t xml:space="preserve">Professional Summary</w:t>
      </w:r>
    </w:p>
    <w:p>
      <w:pPr>
        <w:pStyle w:val="FirstParagraph"/>
      </w:pPr>
      <w:r>
        <w:t xml:space="preserve">As a seasoned Chef based in Colombo, Sri Lanka, I have cultivated a career rooted in excellence, cultural appreciation, and culinary innovation. My journey began with a deep love for Sri Lankan flavors and traditions, which I have expanded through formal education and hands-on experience in both local and international kitchens. With expertise in [specific cuisines or techniques], I am passionate about creating menus that celebrate the diversity of Sri Lankan ingredients while meeting global standards of quality and service. My goal is to bring the essence of Sri Lanka’s culinary identity to both local and international diners, ensuring a memorable gastronomic experience in Colombo.</w:t>
      </w:r>
    </w:p>
    <w:bookmarkEnd w:id="22"/>
    <w:bookmarkStart w:id="23" w:name="education"/>
    <w:p>
      <w:pPr>
        <w:pStyle w:val="Heading3"/>
      </w:pPr>
      <w:r>
        <w:t xml:space="preserve">Education</w:t>
      </w:r>
    </w:p>
    <w:p>
      <w:pPr>
        <w:numPr>
          <w:ilvl w:val="0"/>
          <w:numId w:val="1001"/>
        </w:numPr>
        <w:pStyle w:val="Compact"/>
      </w:pPr>
      <w:r>
        <w:rPr>
          <w:bCs/>
          <w:b/>
        </w:rPr>
        <w:t xml:space="preserve">Bachelor of Arts in Culinary Arts</w:t>
      </w:r>
      <w:r>
        <w:t xml:space="preserve">, University of Peradeniya, Sri Lanka (20XX–20XX)</w:t>
      </w:r>
    </w:p>
    <w:p>
      <w:pPr>
        <w:numPr>
          <w:ilvl w:val="0"/>
          <w:numId w:val="1001"/>
        </w:numPr>
        <w:pStyle w:val="Compact"/>
      </w:pPr>
      <w:r>
        <w:rPr>
          <w:bCs/>
          <w:b/>
        </w:rPr>
        <w:t xml:space="preserve">Certificate in International Cuisine</w:t>
      </w:r>
      <w:r>
        <w:t xml:space="preserve">, Le Cordon Bleu, Paris, France (20XX–20XX)</w:t>
      </w:r>
    </w:p>
    <w:p>
      <w:pPr>
        <w:numPr>
          <w:ilvl w:val="0"/>
          <w:numId w:val="1001"/>
        </w:numPr>
        <w:pStyle w:val="Compact"/>
      </w:pPr>
      <w:r>
        <w:rPr>
          <w:bCs/>
          <w:b/>
        </w:rPr>
        <w:t xml:space="preserve">Advanced Training in Food Safety and Hygiene</w:t>
      </w:r>
      <w:r>
        <w:t xml:space="preserve">, Sri Lanka Institute of Culinary Arts (20XX)</w:t>
      </w:r>
    </w:p>
    <w:bookmarkEnd w:id="23"/>
    <w:bookmarkStart w:id="27" w:name="work-experience"/>
    <w:p>
      <w:pPr>
        <w:pStyle w:val="Heading3"/>
      </w:pPr>
      <w:r>
        <w:t xml:space="preserve">Work Experience</w:t>
      </w:r>
    </w:p>
    <w:bookmarkStart w:id="24" w:name="sri-lankan-bistro-colombo"/>
    <w:p>
      <w:pPr>
        <w:pStyle w:val="Heading4"/>
      </w:pPr>
      <w:r>
        <w:rPr>
          <w:bCs/>
          <w:b/>
        </w:rPr>
        <w:t xml:space="preserve">Sri Lankan Bistro, Colombo</w:t>
      </w:r>
    </w:p>
    <w:p>
      <w:pPr>
        <w:pStyle w:val="FirstParagraph"/>
      </w:pPr>
      <w:r>
        <w:rPr>
          <w:iCs/>
          <w:i/>
        </w:rPr>
        <w:t xml:space="preserve">Head Chef</w:t>
      </w:r>
      <w:r>
        <w:t xml:space="preserve"> </w:t>
      </w:r>
      <w:r>
        <w:t xml:space="preserve">| January 2020 – Present</w:t>
      </w:r>
    </w:p>
    <w:p>
      <w:pPr>
        <w:numPr>
          <w:ilvl w:val="0"/>
          <w:numId w:val="1002"/>
        </w:numPr>
        <w:pStyle w:val="Compact"/>
      </w:pPr>
      <w:r>
        <w:t xml:space="preserve">Overseeing the development and execution of menus that highlight traditional Sri Lankan dishes such as kottu roti, hoppers, and coconut milk-based curries.</w:t>
      </w:r>
    </w:p>
    <w:p>
      <w:pPr>
        <w:numPr>
          <w:ilvl w:val="0"/>
          <w:numId w:val="1002"/>
        </w:numPr>
        <w:pStyle w:val="Compact"/>
      </w:pPr>
      <w:r>
        <w:t xml:space="preserve">Collaborating with local farmers to source organic ingredients, ensuring sustainability and freshness.</w:t>
      </w:r>
    </w:p>
    <w:p>
      <w:pPr>
        <w:numPr>
          <w:ilvl w:val="0"/>
          <w:numId w:val="1002"/>
        </w:numPr>
        <w:pStyle w:val="Compact"/>
      </w:pPr>
      <w:r>
        <w:t xml:space="preserve">Training junior chefs in Sri Lankan culinary techniques and the importance of preserving regional food heritage.</w:t>
      </w:r>
    </w:p>
    <w:p>
      <w:pPr>
        <w:numPr>
          <w:ilvl w:val="0"/>
          <w:numId w:val="1002"/>
        </w:numPr>
        <w:pStyle w:val="Compact"/>
      </w:pPr>
      <w:r>
        <w:t xml:space="preserve">Organizing special events like “Sri Lanka Food Festival” to promote the country’s cuisine in Colombo.</w:t>
      </w:r>
    </w:p>
    <w:bookmarkEnd w:id="24"/>
    <w:bookmarkStart w:id="25" w:name="the-galle-face-hotel-colombo"/>
    <w:p>
      <w:pPr>
        <w:pStyle w:val="Heading4"/>
      </w:pPr>
      <w:r>
        <w:rPr>
          <w:bCs/>
          <w:b/>
        </w:rPr>
        <w:t xml:space="preserve">The Galle Face Hotel, Colombo</w:t>
      </w:r>
    </w:p>
    <w:p>
      <w:pPr>
        <w:pStyle w:val="FirstParagraph"/>
      </w:pPr>
      <w:r>
        <w:rPr>
          <w:iCs/>
          <w:i/>
        </w:rPr>
        <w:t xml:space="preserve">Sous Chef</w:t>
      </w:r>
      <w:r>
        <w:t xml:space="preserve"> </w:t>
      </w:r>
      <w:r>
        <w:t xml:space="preserve">| March 2017 – December 2019</w:t>
      </w:r>
    </w:p>
    <w:p>
      <w:pPr>
        <w:numPr>
          <w:ilvl w:val="0"/>
          <w:numId w:val="1003"/>
        </w:numPr>
        <w:pStyle w:val="Compact"/>
      </w:pPr>
      <w:r>
        <w:t xml:space="preserve">Assisting in the management of high-volume kitchens while maintaining the hotel’s reputation for exceptional service.</w:t>
      </w:r>
    </w:p>
    <w:p>
      <w:pPr>
        <w:numPr>
          <w:ilvl w:val="0"/>
          <w:numId w:val="1003"/>
        </w:numPr>
        <w:pStyle w:val="Compact"/>
      </w:pPr>
      <w:r>
        <w:t xml:space="preserve">Creating seasonal menus that blend Sri Lankan ingredients with international culinary trends.</w:t>
      </w:r>
    </w:p>
    <w:p>
      <w:pPr>
        <w:numPr>
          <w:ilvl w:val="0"/>
          <w:numId w:val="1003"/>
        </w:numPr>
        <w:pStyle w:val="Compact"/>
      </w:pPr>
      <w:r>
        <w:t xml:space="preserve">Implementing efficient kitchen workflows to enhance productivity and reduce waste.</w:t>
      </w:r>
    </w:p>
    <w:bookmarkEnd w:id="25"/>
    <w:bookmarkStart w:id="26" w:name="jaffna-restaurant-colombo"/>
    <w:p>
      <w:pPr>
        <w:pStyle w:val="Heading4"/>
      </w:pPr>
      <w:r>
        <w:rPr>
          <w:bCs/>
          <w:b/>
        </w:rPr>
        <w:t xml:space="preserve">Jaffna Restaurant, Colombo</w:t>
      </w:r>
    </w:p>
    <w:p>
      <w:pPr>
        <w:pStyle w:val="FirstParagraph"/>
      </w:pPr>
      <w:r>
        <w:rPr>
          <w:iCs/>
          <w:i/>
        </w:rPr>
        <w:t xml:space="preserve">Chef de Cuisine</w:t>
      </w:r>
      <w:r>
        <w:t xml:space="preserve"> </w:t>
      </w:r>
      <w:r>
        <w:t xml:space="preserve">| June 2015 – February 2017</w:t>
      </w:r>
    </w:p>
    <w:p>
      <w:pPr>
        <w:numPr>
          <w:ilvl w:val="0"/>
          <w:numId w:val="1004"/>
        </w:numPr>
        <w:pStyle w:val="Compact"/>
      </w:pPr>
      <w:r>
        <w:t xml:space="preserve">Specializing in Northern Sri Lankan cuisine, including dishes like string hoppers and fish ambalam.</w:t>
      </w:r>
    </w:p>
    <w:p>
      <w:pPr>
        <w:numPr>
          <w:ilvl w:val="0"/>
          <w:numId w:val="1004"/>
        </w:numPr>
        <w:pStyle w:val="Compact"/>
      </w:pPr>
      <w:r>
        <w:t xml:space="preserve">Revamping the restaurant’s menu to attract both local and international customers.</w:t>
      </w:r>
    </w:p>
    <w:p>
      <w:pPr>
        <w:numPr>
          <w:ilvl w:val="0"/>
          <w:numId w:val="1004"/>
        </w:numPr>
        <w:pStyle w:val="Compact"/>
      </w:pPr>
      <w:r>
        <w:t xml:space="preserve">Mentoring a team of chefs to uphold the restaurant’s commitment to quality and authenticity.</w:t>
      </w:r>
    </w:p>
    <w:bookmarkEnd w:id="26"/>
    <w:bookmarkEnd w:id="27"/>
    <w:bookmarkStart w:id="28" w:name="certifications"/>
    <w:p>
      <w:pPr>
        <w:pStyle w:val="Heading3"/>
      </w:pPr>
      <w:r>
        <w:t xml:space="preserve">Certifications</w:t>
      </w:r>
    </w:p>
    <w:p>
      <w:pPr>
        <w:numPr>
          <w:ilvl w:val="0"/>
          <w:numId w:val="1005"/>
        </w:numPr>
        <w:pStyle w:val="Compact"/>
      </w:pPr>
      <w:r>
        <w:t xml:space="preserve">Food Safety Certification (HACCP), Sri Lanka Food and Drug Authority (20XX)</w:t>
      </w:r>
    </w:p>
    <w:p>
      <w:pPr>
        <w:numPr>
          <w:ilvl w:val="0"/>
          <w:numId w:val="1005"/>
        </w:numPr>
        <w:pStyle w:val="Compact"/>
      </w:pPr>
      <w:r>
        <w:t xml:space="preserve">Cooking with Local Ingredients, Colombo Culinary Institute (20XX)</w:t>
      </w:r>
    </w:p>
    <w:p>
      <w:pPr>
        <w:numPr>
          <w:ilvl w:val="0"/>
          <w:numId w:val="1005"/>
        </w:numPr>
        <w:pStyle w:val="Compact"/>
      </w:pPr>
      <w:r>
        <w:t xml:space="preserve">Advanced Baking Techniques, International School of Culinary Arts (20XX)</w:t>
      </w:r>
    </w:p>
    <w:bookmarkEnd w:id="28"/>
    <w:bookmarkStart w:id="29" w:name="skills"/>
    <w:p>
      <w:pPr>
        <w:pStyle w:val="Heading3"/>
      </w:pPr>
      <w:r>
        <w:t xml:space="preserve">Skills</w:t>
      </w:r>
    </w:p>
    <w:p>
      <w:pPr>
        <w:numPr>
          <w:ilvl w:val="0"/>
          <w:numId w:val="1006"/>
        </w:numPr>
        <w:pStyle w:val="Compact"/>
      </w:pPr>
      <w:r>
        <w:rPr>
          <w:bCs/>
          <w:b/>
        </w:rPr>
        <w:t xml:space="preserve">Culinary Expertise:</w:t>
      </w:r>
      <w:r>
        <w:t xml:space="preserve"> </w:t>
      </w:r>
      <w:r>
        <w:t xml:space="preserve">Mastery of Sri Lankan cuisine, international cooking techniques, and menu development.</w:t>
      </w:r>
    </w:p>
    <w:p>
      <w:pPr>
        <w:numPr>
          <w:ilvl w:val="0"/>
          <w:numId w:val="1006"/>
        </w:numPr>
        <w:pStyle w:val="Compact"/>
      </w:pPr>
      <w:r>
        <w:rPr>
          <w:bCs/>
          <w:b/>
        </w:rPr>
        <w:t xml:space="preserve">Leadership:</w:t>
      </w:r>
      <w:r>
        <w:t xml:space="preserve"> </w:t>
      </w:r>
      <w:r>
        <w:t xml:space="preserve">Proven ability to manage kitchen teams and maintain high standards of efficiency.</w:t>
      </w:r>
    </w:p>
    <w:p>
      <w:pPr>
        <w:numPr>
          <w:ilvl w:val="0"/>
          <w:numId w:val="1006"/>
        </w:numPr>
        <w:pStyle w:val="Compact"/>
      </w:pPr>
      <w:r>
        <w:rPr>
          <w:bCs/>
          <w:b/>
        </w:rPr>
        <w:t xml:space="preserve">Communication:</w:t>
      </w:r>
      <w:r>
        <w:t xml:space="preserve"> </w:t>
      </w:r>
      <w:r>
        <w:t xml:space="preserve">Excellent interpersonal skills to collaborate with staff, suppliers, and guests.</w:t>
      </w:r>
    </w:p>
    <w:p>
      <w:pPr>
        <w:numPr>
          <w:ilvl w:val="0"/>
          <w:numId w:val="1006"/>
        </w:numPr>
        <w:pStyle w:val="Compact"/>
      </w:pPr>
      <w:r>
        <w:rPr>
          <w:bCs/>
          <w:b/>
        </w:rPr>
        <w:t xml:space="preserve">Creativity:</w:t>
      </w:r>
      <w:r>
        <w:t xml:space="preserve"> </w:t>
      </w:r>
      <w:r>
        <w:t xml:space="preserve">Skilled in innovating new dishes that reflect Sri Lanka’s cultural diversity.</w:t>
      </w:r>
    </w:p>
    <w:p>
      <w:pPr>
        <w:numPr>
          <w:ilvl w:val="0"/>
          <w:numId w:val="1006"/>
        </w:numPr>
        <w:pStyle w:val="Compact"/>
      </w:pPr>
      <w:r>
        <w:rPr>
          <w:bCs/>
          <w:b/>
        </w:rPr>
        <w:t xml:space="preserve">Technical Proficiency:</w:t>
      </w:r>
      <w:r>
        <w:t xml:space="preserve"> </w:t>
      </w:r>
      <w:r>
        <w:t xml:space="preserve">Familiarity with kitchen equipment and digital tools for inventory management.</w:t>
      </w:r>
    </w:p>
    <w:bookmarkEnd w:id="29"/>
    <w:bookmarkStart w:id="30" w:name="languages"/>
    <w:p>
      <w:pPr>
        <w:pStyle w:val="Heading3"/>
      </w:pPr>
      <w:r>
        <w:t xml:space="preserve">Languages</w:t>
      </w:r>
    </w:p>
    <w:p>
      <w:pPr>
        <w:numPr>
          <w:ilvl w:val="0"/>
          <w:numId w:val="1007"/>
        </w:numPr>
        <w:pStyle w:val="Compact"/>
      </w:pPr>
      <w:r>
        <w:t xml:space="preserve">English (Fluent)</w:t>
      </w:r>
    </w:p>
    <w:p>
      <w:pPr>
        <w:numPr>
          <w:ilvl w:val="0"/>
          <w:numId w:val="1007"/>
        </w:numPr>
        <w:pStyle w:val="Compact"/>
      </w:pPr>
      <w:r>
        <w:t xml:space="preserve">Sinhala (Fluent)</w:t>
      </w:r>
    </w:p>
    <w:p>
      <w:pPr>
        <w:numPr>
          <w:ilvl w:val="0"/>
          <w:numId w:val="1007"/>
        </w:numPr>
        <w:pStyle w:val="Compact"/>
      </w:pPr>
      <w:r>
        <w:t xml:space="preserve">Tamil (Basic)</w:t>
      </w:r>
    </w:p>
    <w:bookmarkEnd w:id="30"/>
    <w:bookmarkStart w:id="31" w:name="references"/>
    <w:p>
      <w:pPr>
        <w:pStyle w:val="Heading3"/>
      </w:pPr>
      <w:r>
        <w:t xml:space="preserve">References</w:t>
      </w:r>
    </w:p>
    <w:p>
      <w:pPr>
        <w:pStyle w:val="FirstParagraph"/>
      </w:pPr>
      <w:r>
        <w:t xml:space="preserve">Available upon request. Previous employers in Colombo, Sri Lanka, can attest to my dedication and expertise as a Chef.</w:t>
      </w:r>
    </w:p>
    <w:bookmarkEnd w:id="31"/>
    <w:p>
      <w:pPr>
        <w:pStyle w:val="BodyText"/>
      </w:pPr>
      <w:r>
        <w:t xml:space="preserve">This Curriculum Vitae is tailored for a Chef in Sri Lanka Colombo, emphasizing culinary excellence and cultural significance.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 in Sri Lanka Colombo</dc:title>
  <dc:creator/>
  <dc:language>en</dc:language>
  <cp:keywords/>
  <dcterms:created xsi:type="dcterms:W3CDTF">2026-07-20T09:22:41Z</dcterms:created>
  <dcterms:modified xsi:type="dcterms:W3CDTF">2026-07-20T09:22:41Z</dcterms:modified>
</cp:coreProperties>
</file>

<file path=docProps/custom.xml><?xml version="1.0" encoding="utf-8"?>
<Properties xmlns="http://schemas.openxmlformats.org/officeDocument/2006/custom-properties" xmlns:vt="http://schemas.openxmlformats.org/officeDocument/2006/docPropsVTypes"/>
</file>