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  <w:r>
        <w:br/>
      </w:r>
      <w:r>
        <w:rPr>
          <w:bCs/>
          <w:b/>
        </w:rPr>
        <w:t xml:space="preserve">Nationality:</w:t>
      </w:r>
      <w:r>
        <w:t xml:space="preserve">[Your Nationality]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Chef with over [X years] of experience in the hospitality industry, specializing in Thai cuisine and international culinary practices. Seeking to contribute my expertise to a prestigious restaurant or culinary establishment in Bangkok, Thailand, where I can blend creativity, cultural appreciation, and technical skills to deliver exceptional dining experiences.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Chef with a strong background in Thai gastronomy and global culinary techniques, I have consistently demonstrated leadership in kitchen operations, menu development, and team management. My career has been shaped by the vibrant food culture of Thailand Bangkok, where I have honed my ability to create dishes that reflect the region’s rich traditions while embracing modern innovations. With a deep respect for local ingredients and a commitment to sustainability, I aim to elevate the dining experience for both locals and tourists in this dynamic culinary hub.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The Thai Heritage Restaurant, Bangkok, Thailand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team of 15+ chefs and kitchen staff, ensuring seamless daily operations and adherence to high hygiene standards.</w:t>
      </w:r>
    </w:p>
    <w:p>
      <w:pPr>
        <w:numPr>
          <w:ilvl w:val="0"/>
          <w:numId w:val="1001"/>
        </w:numPr>
        <w:pStyle w:val="Compact"/>
      </w:pPr>
      <w:r>
        <w:t xml:space="preserve">Developed signature Thai dishes that highlighted regional specialties such as Tom Yum Goong, Green Curry, and Pad Thai, while incorporating modern plating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fresh ingredients, supporting sustainable practices and reducing the restaurant’s carbon footprint.</w:t>
      </w:r>
    </w:p>
    <w:p>
      <w:pPr>
        <w:numPr>
          <w:ilvl w:val="0"/>
          <w:numId w:val="1001"/>
        </w:numPr>
        <w:pStyle w:val="Compact"/>
      </w:pPr>
      <w:r>
        <w:t xml:space="preserve">Received positive reviews from food critics and diners for the restaurant’s authenticity and quality of service in Thailand Bangkok.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Riverfront Bistro, Bangkok, Thailand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the development of a fusion menu that combined Thai flavors with international influences, creating a unique dining experience for global travelers in Bangkok.</w:t>
      </w:r>
    </w:p>
    <w:p>
      <w:pPr>
        <w:numPr>
          <w:ilvl w:val="0"/>
          <w:numId w:val="1002"/>
        </w:numPr>
        <w:pStyle w:val="Compact"/>
      </w:pPr>
      <w:r>
        <w:t xml:space="preserve">Training and mentoring junior chefs in traditional Thai cooking methods and the use of local spices such as lemongrass, galangal, and kaffir lime.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without compromising on quality, resulting in a 15% increase in profit margins over two years.</w:t>
      </w:r>
    </w:p>
    <w:p>
      <w:pPr>
        <w:numPr>
          <w:ilvl w:val="0"/>
          <w:numId w:val="1002"/>
        </w:numPr>
        <w:pStyle w:val="Compact"/>
      </w:pPr>
      <w:r>
        <w:t xml:space="preserve">Participating in food festivals and culinary events across Thailand Bangkok to promote the restaurant’s brand and engage with the local community.</w:t>
      </w:r>
    </w:p>
    <w:bookmarkEnd w:id="24"/>
    <w:bookmarkStart w:id="25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Krungthai Fine Dining, Bangkok, Thailand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menus and ensured consistency in taste and presentation across all dishes.</w:t>
      </w:r>
    </w:p>
    <w:p>
      <w:pPr>
        <w:numPr>
          <w:ilvl w:val="0"/>
          <w:numId w:val="1003"/>
        </w:numPr>
        <w:pStyle w:val="Compact"/>
      </w:pPr>
      <w:r>
        <w:t xml:space="preserve">Managed inventory systems to optimize food storage and minimize waste, aligning with Thailand Bangkok’s growing emphasis on sustainability.</w:t>
      </w:r>
    </w:p>
    <w:p>
      <w:pPr>
        <w:numPr>
          <w:ilvl w:val="0"/>
          <w:numId w:val="1003"/>
        </w:numPr>
        <w:pStyle w:val="Compact"/>
      </w:pPr>
      <w:r>
        <w:t xml:space="preserve">Provided guidance to front-of-house staff on pairing dishes with appropriate Thai beverages, enhancing the overall dining experience.</w:t>
      </w:r>
    </w:p>
    <w:p>
      <w:pPr>
        <w:numPr>
          <w:ilvl w:val="0"/>
          <w:numId w:val="1003"/>
        </w:numPr>
        <w:pStyle w:val="Compact"/>
      </w:pPr>
      <w:r>
        <w:t xml:space="preserve">Contributed to the restaurant’s recognition as a “Top 10 Best Restaurants in Bangkok” by local food magazines.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culinary-arts-degree"/>
    <w:p>
      <w:pPr>
        <w:pStyle w:val="Heading3"/>
      </w:pPr>
      <w:r>
        <w:t xml:space="preserve">Culinary Arts Degree</w:t>
      </w:r>
    </w:p>
    <w:p>
      <w:pPr>
        <w:pStyle w:val="FirstParagraph"/>
      </w:pPr>
      <w:r>
        <w:rPr>
          <w:bCs/>
          <w:b/>
        </w:rPr>
        <w:t xml:space="preserve">Thai Culinary Institute, Bangkok, Thailand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Focused on traditional Thai cooking techniques, including stir-frying, steaming, and roasting.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the preservation of indigenous Thai recipes and their relevance in contemporary cuisine.</w:t>
      </w:r>
    </w:p>
    <w:bookmarkEnd w:id="27"/>
    <w:bookmarkStart w:id="28" w:name="certificate-in-international-cuisine"/>
    <w:p>
      <w:pPr>
        <w:pStyle w:val="Heading3"/>
      </w:pPr>
      <w:r>
        <w:t xml:space="preserve">Certificate in International Cuisine</w:t>
      </w:r>
    </w:p>
    <w:p>
      <w:pPr>
        <w:pStyle w:val="FirstParagraph"/>
      </w:pPr>
      <w:r>
        <w:rPr>
          <w:bCs/>
          <w:b/>
        </w:rPr>
        <w:t xml:space="preserve">Global Culinary Academy, Bangkok, Thailand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Gained expertise in global culinary trends while maintaining a strong foundation in Thai gastronomy.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food presentation and plating techniques used in high-end restaurants across Thailand Bangkok.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Thai cooking methods (e.g., currying, grilling) and international cuisines (French, Italian, Japanese).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Ability to create innovative menus that reflect cultural authenticity and modern appeal.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kitchen teams in high-pressure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Thai culture, traditions, and the significance of food in social gatherings.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Thai; basic knowledge of Chinese and French for international collaboration.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Thai Culinary Certification, Thai Culinary Institute (20XX)</w:t>
      </w:r>
    </w:p>
    <w:p>
      <w:pPr>
        <w:numPr>
          <w:ilvl w:val="0"/>
          <w:numId w:val="1007"/>
        </w:numPr>
        <w:pStyle w:val="Compact"/>
      </w:pPr>
      <w:r>
        <w:t xml:space="preserve">HACCP Food Safety Certification, Bangkok Food Safety Authority (20XX)</w:t>
      </w:r>
    </w:p>
    <w:p>
      <w:pPr>
        <w:numPr>
          <w:ilvl w:val="0"/>
          <w:numId w:val="1007"/>
        </w:numPr>
        <w:pStyle w:val="Compact"/>
      </w:pPr>
      <w:r>
        <w:t xml:space="preserve">Sustainable Cooking Practices Workshop, Green Cuisine Alliance (20XX)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food drives organized by local NGOs in Bangkok to support underprivileged communities, emphasizing the role of food in fostering social equity.</w:t>
      </w:r>
    </w:p>
    <w:p>
      <w:pPr>
        <w:pStyle w:val="BodyText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Hosted workshops on Thai street food culture at the Bangkok International Food Festival, attracting international attendees and promoting Thailand’s culinary heritage.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+66 [Your Phone Number].</w:t>
      </w:r>
    </w:p>
    <w:p>
      <w:pPr>
        <w:pStyle w:val="BodyText"/>
      </w:pPr>
      <w:r>
        <w:t xml:space="preserve">Curriculum Vitae for Chef in Thailand Bangkok – Created with dedication to culinary excellence and cultural authenticity.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2026-05-30T20:44:23Z</dcterms:created>
  <dcterms:modified xsi:type="dcterms:W3CDTF">2026-05-30T20:44:23Z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