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Chef</w:t>
      </w:r>
    </w:p>
    <w:bookmarkStart w:id="32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Mwesigye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john.mwesigye@chefuganda.com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+256 778 123 456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Kampala, Uganda</w:t>
      </w:r>
    </w:p>
    <w:bookmarkEnd w:id="20"/>
    <w:bookmarkStart w:id="21" w:name="career-objective"/>
    <w:p>
      <w:pPr>
        <w:pStyle w:val="Heading2"/>
      </w:pPr>
      <w:r>
        <w:t xml:space="preserve">Career Objective</w:t>
      </w:r>
    </w:p>
    <w:p>
      <w:pPr>
        <w:pStyle w:val="FirstParagraph"/>
      </w:pPr>
      <w:r>
        <w:t xml:space="preserve">A passionate and dedicated Chef with over a decade of experience in the culinary industry, seeking to contribute my expertise in Ugandan and international cuisines to a dynamic restaurant or hospitality establishment in Kampala. My goal is to elevate the dining experience by blending traditional Ugandan flavors with modern culinary techniques, while fostering a collaborative kitchen environment that values creativity and excellence.</w:t>
      </w:r>
    </w:p>
    <w:bookmarkEnd w:id="21"/>
    <w:bookmarkStart w:id="22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As a seasoned Chef based in Uganda Kampala, I have built a reputation for crafting exceptional meals that reflect both the rich cultural heritage of Uganda and global culinary trends. My career has been shaped by a deep appreciation for local ingredients, such as matooke, posho, and fresh vegetables from the surrounding regions. I specialize in creating innovative dishes that cater to diverse palates while maintaining the authenticity of Ugandan cuisine. With a focus on sustainability and quality, I have consistently delivered high standards in restaurant operations, menu development, and team leadership.</w:t>
      </w:r>
    </w:p>
    <w:bookmarkEnd w:id="22"/>
    <w:bookmarkStart w:id="26" w:name="work-experience"/>
    <w:p>
      <w:pPr>
        <w:pStyle w:val="Heading2"/>
      </w:pPr>
      <w:r>
        <w:t xml:space="preserve">Work Experience</w:t>
      </w:r>
    </w:p>
    <w:bookmarkStart w:id="23" w:name="head-chef"/>
    <w:p>
      <w:pPr>
        <w:pStyle w:val="Heading3"/>
      </w:pPr>
      <w:r>
        <w:rPr>
          <w:bCs/>
          <w:b/>
        </w:rPr>
        <w:t xml:space="preserve">Head Chef</w:t>
      </w:r>
    </w:p>
    <w:p>
      <w:pPr>
        <w:pStyle w:val="FirstParagraph"/>
      </w:pPr>
      <w:r>
        <w:rPr>
          <w:iCs/>
          <w:i/>
        </w:rPr>
        <w:t xml:space="preserve">The Garden Restaurant, Kampala, Uganda</w:t>
      </w:r>
      <w:r>
        <w:br/>
      </w:r>
      <w:r>
        <w:rPr>
          <w:iCs/>
          <w:i/>
        </w:rPr>
        <w:t xml:space="preserve">June 2018 – Present</w:t>
      </w:r>
    </w:p>
    <w:p>
      <w:pPr>
        <w:numPr>
          <w:ilvl w:val="0"/>
          <w:numId w:val="1001"/>
        </w:numPr>
        <w:pStyle w:val="Compact"/>
      </w:pPr>
      <w:r>
        <w:t xml:space="preserve">Managed a team of 15 chefs and kitchen staff, ensuring seamless operations during peak hours and special events.</w:t>
      </w:r>
    </w:p>
    <w:p>
      <w:pPr>
        <w:numPr>
          <w:ilvl w:val="0"/>
          <w:numId w:val="1001"/>
        </w:numPr>
        <w:pStyle w:val="Compact"/>
      </w:pPr>
      <w:r>
        <w:t xml:space="preserve">Developed a seasonal menu that incorporated local ingredients such as matoke, grilled fish, and traditional stews like groundnut soup.</w:t>
      </w:r>
    </w:p>
    <w:p>
      <w:pPr>
        <w:numPr>
          <w:ilvl w:val="0"/>
          <w:numId w:val="1001"/>
        </w:numPr>
        <w:pStyle w:val="Compact"/>
      </w:pPr>
      <w:r>
        <w:t xml:space="preserve">Collaborated with suppliers to source organic produce and sustainably sourced seafood, aligning with the restaurant’s commitment to eco-friendly practices.</w:t>
      </w:r>
    </w:p>
    <w:p>
      <w:pPr>
        <w:numPr>
          <w:ilvl w:val="0"/>
          <w:numId w:val="1001"/>
        </w:numPr>
        <w:pStyle w:val="Compact"/>
      </w:pPr>
      <w:r>
        <w:t xml:space="preserve">Received positive feedback from customers for the fusion of Ugandan flavors with international techniques, such as sous-vide cooking and molecular gastronomy.</w:t>
      </w:r>
    </w:p>
    <w:p>
      <w:pPr>
        <w:numPr>
          <w:ilvl w:val="0"/>
          <w:numId w:val="1001"/>
        </w:numPr>
        <w:pStyle w:val="Compact"/>
      </w:pPr>
      <w:r>
        <w:t xml:space="preserve">Organized training sessions to improve staff efficiency and maintain hygiene standards in line with Uganda’s food safety regulations.</w:t>
      </w:r>
    </w:p>
    <w:bookmarkEnd w:id="23"/>
    <w:bookmarkStart w:id="24" w:name="assistant-chef"/>
    <w:p>
      <w:pPr>
        <w:pStyle w:val="Heading3"/>
      </w:pPr>
      <w:r>
        <w:rPr>
          <w:bCs/>
          <w:b/>
        </w:rPr>
        <w:t xml:space="preserve">Assistant Chef</w:t>
      </w:r>
    </w:p>
    <w:p>
      <w:pPr>
        <w:pStyle w:val="FirstParagraph"/>
      </w:pPr>
      <w:r>
        <w:rPr>
          <w:iCs/>
          <w:i/>
        </w:rPr>
        <w:t xml:space="preserve">Kampala Culinary Hub, Kampala, Uganda</w:t>
      </w:r>
      <w:r>
        <w:br/>
      </w:r>
      <w:r>
        <w:rPr>
          <w:iCs/>
          <w:i/>
        </w:rPr>
        <w:t xml:space="preserve">January 2015 – May 2018</w:t>
      </w:r>
    </w:p>
    <w:p>
      <w:pPr>
        <w:numPr>
          <w:ilvl w:val="0"/>
          <w:numId w:val="1002"/>
        </w:numPr>
        <w:pStyle w:val="Compact"/>
      </w:pPr>
      <w:r>
        <w:t xml:space="preserve">Assisted in the preparation and presentation of dishes for high-profile events, including weddings and corporate functions in Uganda Kampala.</w:t>
      </w:r>
    </w:p>
    <w:p>
      <w:pPr>
        <w:numPr>
          <w:ilvl w:val="0"/>
          <w:numId w:val="1002"/>
        </w:numPr>
        <w:pStyle w:val="Compact"/>
      </w:pPr>
      <w:r>
        <w:t xml:space="preserve">Played a key role in developing a vegetarian menu that gained popularity among health-conscious diners.</w:t>
      </w:r>
    </w:p>
    <w:p>
      <w:pPr>
        <w:numPr>
          <w:ilvl w:val="0"/>
          <w:numId w:val="1002"/>
        </w:numPr>
        <w:pStyle w:val="Compact"/>
      </w:pPr>
      <w:r>
        <w:t xml:space="preserve">Monitored inventory and maintained records of ingredients to minimize waste and optimize costs.</w:t>
      </w:r>
    </w:p>
    <w:p>
      <w:pPr>
        <w:numPr>
          <w:ilvl w:val="0"/>
          <w:numId w:val="1002"/>
        </w:numPr>
        <w:pStyle w:val="Compact"/>
      </w:pPr>
      <w:r>
        <w:t xml:space="preserve">Contributed to the training of new chefs, emphasizing the importance of Ugandan culinary traditions such as cooking with indigenous spices and techniques like clay pot baking.</w:t>
      </w:r>
    </w:p>
    <w:bookmarkEnd w:id="24"/>
    <w:bookmarkStart w:id="25" w:name="chef-de-cuisine"/>
    <w:p>
      <w:pPr>
        <w:pStyle w:val="Heading3"/>
      </w:pPr>
      <w:r>
        <w:rPr>
          <w:bCs/>
          <w:b/>
        </w:rPr>
        <w:t xml:space="preserve">Chef de Cuisine</w:t>
      </w:r>
    </w:p>
    <w:p>
      <w:pPr>
        <w:pStyle w:val="FirstParagraph"/>
      </w:pPr>
      <w:r>
        <w:rPr>
          <w:iCs/>
          <w:i/>
        </w:rPr>
        <w:t xml:space="preserve">Mountain View Resort, Murchison Falls, Uganda</w:t>
      </w:r>
      <w:r>
        <w:br/>
      </w:r>
      <w:r>
        <w:rPr>
          <w:iCs/>
          <w:i/>
        </w:rPr>
        <w:t xml:space="preserve">August 2012 – December 2014</w:t>
      </w:r>
    </w:p>
    <w:p>
      <w:pPr>
        <w:numPr>
          <w:ilvl w:val="0"/>
          <w:numId w:val="1003"/>
        </w:numPr>
        <w:pStyle w:val="Compact"/>
      </w:pPr>
      <w:r>
        <w:t xml:space="preserve">Managed a team of 10 kitchen staff and designed menus for the resort’s three dining areas, including a focus on local game meats and river fish.</w:t>
      </w:r>
    </w:p>
    <w:p>
      <w:pPr>
        <w:numPr>
          <w:ilvl w:val="0"/>
          <w:numId w:val="1003"/>
        </w:numPr>
        <w:pStyle w:val="Compact"/>
      </w:pPr>
      <w:r>
        <w:t xml:space="preserve">Introduced interactive cooking classes for guests, highlighting traditional Ugandan recipes like posho with goat meat and matoke with eggs.</w:t>
      </w:r>
    </w:p>
    <w:p>
      <w:pPr>
        <w:numPr>
          <w:ilvl w:val="0"/>
          <w:numId w:val="1003"/>
        </w:numPr>
        <w:pStyle w:val="Compact"/>
      </w:pPr>
      <w:r>
        <w:t xml:space="preserve">Collaborated with the hotel’s sustainability committee to reduce food waste through composting and donating surplus meals to local communities in Kampala.</w:t>
      </w:r>
    </w:p>
    <w:bookmarkEnd w:id="25"/>
    <w:bookmarkEnd w:id="26"/>
    <w:bookmarkStart w:id="27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Science in Culinary Arts</w:t>
      </w:r>
      <w:r>
        <w:br/>
      </w:r>
      <w:r>
        <w:rPr>
          <w:iCs/>
          <w:i/>
        </w:rPr>
        <w:t xml:space="preserve">Kampala International University, Uganda</w:t>
      </w:r>
      <w:r>
        <w:br/>
      </w:r>
      <w:r>
        <w:rPr>
          <w:iCs/>
          <w:i/>
        </w:rPr>
        <w:t xml:space="preserve">Graduated: 2011</w:t>
      </w:r>
    </w:p>
    <w:p>
      <w:pPr>
        <w:pStyle w:val="BodyText"/>
      </w:pPr>
      <w:r>
        <w:t xml:space="preserve">Relevant coursework included Ugandan Cuisine, Food Safety and Sanitation, Menu Planning, and Restaurant Management. The program emphasized hands-on training in both traditional and modern cooking methods.</w:t>
      </w:r>
    </w:p>
    <w:bookmarkEnd w:id="27"/>
    <w:bookmarkStart w:id="28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Certificate in Advanced Culinary Techniques</w:t>
      </w:r>
      <w:r>
        <w:t xml:space="preserve"> </w:t>
      </w:r>
      <w:r>
        <w:t xml:space="preserve">– International Chef Academy, 2016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Sustainable Kitchen Practices Certification</w:t>
      </w:r>
      <w:r>
        <w:t xml:space="preserve"> </w:t>
      </w:r>
      <w:r>
        <w:t xml:space="preserve">– Uganda Food Safety Council, 2019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Fusion Cuisine Workshop</w:t>
      </w:r>
      <w:r>
        <w:t xml:space="preserve"> </w:t>
      </w:r>
      <w:r>
        <w:t xml:space="preserve">– Kampala Culinary Institute, 2017</w:t>
      </w:r>
    </w:p>
    <w:bookmarkEnd w:id="28"/>
    <w:bookmarkStart w:id="29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t xml:space="preserve">Cooking: Expert in Ugandan and international cuisines, including Ethiopian, Indian, and Western dishes.</w:t>
      </w:r>
    </w:p>
    <w:p>
      <w:pPr>
        <w:numPr>
          <w:ilvl w:val="0"/>
          <w:numId w:val="1005"/>
        </w:numPr>
        <w:pStyle w:val="Compact"/>
      </w:pPr>
      <w:r>
        <w:t xml:space="preserve">Leadership: Proven ability to lead and motivate kitchen teams in high-pressure environments.</w:t>
      </w:r>
    </w:p>
    <w:p>
      <w:pPr>
        <w:numPr>
          <w:ilvl w:val="0"/>
          <w:numId w:val="1005"/>
        </w:numPr>
        <w:pStyle w:val="Compact"/>
      </w:pPr>
      <w:r>
        <w:t xml:space="preserve">Menu Development: Skilled in creating balanced menus that reflect seasonal ingredients and dietary preferences.</w:t>
      </w:r>
    </w:p>
    <w:p>
      <w:pPr>
        <w:numPr>
          <w:ilvl w:val="0"/>
          <w:numId w:val="1005"/>
        </w:numPr>
        <w:pStyle w:val="Compact"/>
      </w:pPr>
      <w:r>
        <w:t xml:space="preserve">Culinary Innovation: Adept at experimenting with new techniques, such as fermentation and charcuterie, to enhance flavor profiles.</w:t>
      </w:r>
    </w:p>
    <w:p>
      <w:pPr>
        <w:numPr>
          <w:ilvl w:val="0"/>
          <w:numId w:val="1005"/>
        </w:numPr>
        <w:pStyle w:val="Compact"/>
      </w:pPr>
      <w:r>
        <w:t xml:space="preserve">Communication: Strong interpersonal skills to collaborate with staff, suppliers, and customers in Kampala’s diverse culinary scene.</w:t>
      </w:r>
    </w:p>
    <w:bookmarkEnd w:id="29"/>
    <w:bookmarkStart w:id="30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t xml:space="preserve">English (Fluent)</w:t>
      </w:r>
    </w:p>
    <w:p>
      <w:pPr>
        <w:numPr>
          <w:ilvl w:val="0"/>
          <w:numId w:val="1006"/>
        </w:numPr>
        <w:pStyle w:val="Compact"/>
      </w:pPr>
      <w:r>
        <w:t xml:space="preserve">Luganda (Fluent)</w:t>
      </w:r>
    </w:p>
    <w:p>
      <w:pPr>
        <w:numPr>
          <w:ilvl w:val="0"/>
          <w:numId w:val="1006"/>
        </w:numPr>
        <w:pStyle w:val="Compact"/>
      </w:pPr>
      <w:r>
        <w:t xml:space="preserve">Kiswahili (Basic)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Please contact the employer for references from previous positions in Uganda Kampala.</w:t>
      </w:r>
    </w:p>
    <w:p>
      <w:pPr>
        <w:pStyle w:val="BodyText"/>
      </w:pPr>
      <w:r>
        <w:t xml:space="preserve">© 2023 John Mwesigye. Curriculum Vitae for Chef in Uganda Kampala.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Chef</dc:title>
  <dc:creator/>
  <dc:language>en</dc:language>
  <cp:keywords/>
  <dcterms:created xsi:type="dcterms:W3CDTF">2026-07-17T02:26:02Z</dcterms:created>
  <dcterms:modified xsi:type="dcterms:W3CDTF">2026-07-17T02:26:02Z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