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Xbfd03258be6a13a248a81d368173e09475a16b8"/>
    <w:p>
      <w:pPr>
        <w:pStyle w:val="Heading2"/>
      </w:pPr>
      <w:r>
        <w:t xml:space="preserve">Chef Specializing in United Kingdom Birmingham Cuisine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Mitchell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Culinary Street, Birmingham, B1 1AB,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johnathan.mitchell@chefbirmingham.uk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+44 121 456 7890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linkedin.com/in/johnathanmitchell-chef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Chef with over a decade of experience in the United Kingdom Birmingham culinary scene. Specializing in modern British cuisine with a focus on locally sourced ingredients and traditional techniques. Proven track record of leading high-pressure kitchen teams, developing menus that reflect the diverse culture of Birmingham, and creating memorable dining experiences for guests. Committed to excellence, creativity, and sustainability within the hospitality industry.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head-chef-the-midlands-bistro-birmingham"/>
    <w:p>
      <w:pPr>
        <w:pStyle w:val="Heading4"/>
      </w:pPr>
      <w:r>
        <w:t xml:space="preserve">Head Chef | The Midlands Bistro, Birmingham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1"/>
        </w:numPr>
        <w:pStyle w:val="Compact"/>
      </w:pPr>
      <w:r>
        <w:t xml:space="preserve">Overseeing the day-to-day operations of a 50-cover restaurant, ensuring seamless service and exceptional food quality.</w:t>
      </w:r>
    </w:p>
    <w:p>
      <w:pPr>
        <w:numPr>
          <w:ilvl w:val="0"/>
          <w:numId w:val="1001"/>
        </w:numPr>
        <w:pStyle w:val="Compact"/>
      </w:pPr>
      <w:r>
        <w:t xml:space="preserve">Developing seasonal menus that highlight Birmingham’s agricultural heritage and global influences, incorporating ingredients from local suppliers in the United Kingdom.</w:t>
      </w:r>
    </w:p>
    <w:p>
      <w:pPr>
        <w:numPr>
          <w:ilvl w:val="0"/>
          <w:numId w:val="1001"/>
        </w:numPr>
        <w:pStyle w:val="Compact"/>
      </w:pPr>
      <w:r>
        <w:t xml:space="preserve">Mentoring junior chefs and fostering a collaborative kitchen environment aligned with the values of United Kingdom Birmingham’s vibrant food culture.</w:t>
      </w:r>
    </w:p>
    <w:p>
      <w:pPr>
        <w:numPr>
          <w:ilvl w:val="0"/>
          <w:numId w:val="1001"/>
        </w:numPr>
        <w:pStyle w:val="Compact"/>
      </w:pPr>
      <w:r>
        <w:t xml:space="preserve">Winning the "Best Fine Dining Experience in Birmingham" award in 2021, recognized for innovation and commitment to British gastronomy.</w:t>
      </w:r>
    </w:p>
    <w:bookmarkEnd w:id="22"/>
    <w:bookmarkStart w:id="23" w:name="sous-chef-the-spice-garden-birmingham"/>
    <w:p>
      <w:pPr>
        <w:pStyle w:val="Heading4"/>
      </w:pPr>
      <w:r>
        <w:t xml:space="preserve">Sous Chef | The Spice Garden, Birmingham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2"/>
        </w:numPr>
        <w:pStyle w:val="Compact"/>
      </w:pPr>
      <w:r>
        <w:t xml:space="preserve">Assisting in menu development for a fusion restaurant blending Indian and British culinary traditions, reflecting the multicultural identity of Birmingham.</w:t>
      </w:r>
    </w:p>
    <w:p>
      <w:pPr>
        <w:numPr>
          <w:ilvl w:val="0"/>
          <w:numId w:val="1002"/>
        </w:numPr>
        <w:pStyle w:val="Compact"/>
      </w:pPr>
      <w:r>
        <w:t xml:space="preserve">Ensuring compliance with United Kingdom food safety regulations while maintaining high standards of hygiene and presentation.</w:t>
      </w:r>
    </w:p>
    <w:p>
      <w:pPr>
        <w:numPr>
          <w:ilvl w:val="0"/>
          <w:numId w:val="1002"/>
        </w:numPr>
        <w:pStyle w:val="Compact"/>
      </w:pPr>
      <w:r>
        <w:t xml:space="preserve">Collaborating with local farmers and producers to source organic ingredients, supporting the sustainability goals of the United Kingdom Birmingham community.</w:t>
      </w:r>
    </w:p>
    <w:bookmarkEnd w:id="23"/>
    <w:bookmarkStart w:id="24" w:name="X4582a473d1a1d0029a7dd2d72dc8caafab12d1a"/>
    <w:p>
      <w:pPr>
        <w:pStyle w:val="Heading4"/>
      </w:pPr>
      <w:r>
        <w:t xml:space="preserve">Chef de Cuisine | The River View Café, Birmingham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September 2012 – May 2015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3"/>
        </w:numPr>
        <w:pStyle w:val="Compact"/>
      </w:pPr>
      <w:r>
        <w:t xml:space="preserve">Leading a team of 8 chefs in a fast-paced café setting, balancing efficiency with creativity to meet the demands of both casual diners and event bookings.</w:t>
      </w:r>
    </w:p>
    <w:p>
      <w:pPr>
        <w:numPr>
          <w:ilvl w:val="0"/>
          <w:numId w:val="1003"/>
        </w:numPr>
        <w:pStyle w:val="Compact"/>
      </w:pPr>
      <w:r>
        <w:t xml:space="preserve">Introducing breakfast and brunch menus that showcased Birmingham’s love for comfort food, while incorporating international flavors.</w:t>
      </w:r>
    </w:p>
    <w:p>
      <w:pPr>
        <w:numPr>
          <w:ilvl w:val="0"/>
          <w:numId w:val="1003"/>
        </w:numPr>
        <w:pStyle w:val="Compact"/>
      </w:pPr>
      <w:r>
        <w:t xml:space="preserve">Partnering with local schools to host cooking workshops, promoting food education and inspiring the next generation of chefs in United Kingdom Birmingham.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X251f3490cb8599488b220ffbfad4c5906359cbb"/>
    <w:p>
      <w:pPr>
        <w:pStyle w:val="Heading4"/>
      </w:pPr>
      <w:r>
        <w:t xml:space="preserve">BSc in Culinary Arts | The University of Birmingham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2011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4"/>
        </w:numPr>
        <w:pStyle w:val="Compact"/>
      </w:pPr>
      <w:r>
        <w:t xml:space="preserve">Courses included food science, menu design, and hospitality management, with a focus on the historical and cultural significance of British cuisine.</w:t>
      </w:r>
    </w:p>
    <w:p>
      <w:pPr>
        <w:numPr>
          <w:ilvl w:val="0"/>
          <w:numId w:val="1004"/>
        </w:numPr>
        <w:pStyle w:val="Compact"/>
      </w:pPr>
      <w:r>
        <w:t xml:space="preserve">Completed a research project on the evolution of Birmingham’s street food scene, published in the university journal "Culinary Insights."</w:t>
      </w:r>
    </w:p>
    <w:bookmarkEnd w:id="26"/>
    <w:bookmarkStart w:id="27" w:name="Xd1b932697c594f1ead0cb297fde20ee05485dd7"/>
    <w:p>
      <w:pPr>
        <w:pStyle w:val="Heading4"/>
      </w:pPr>
      <w:r>
        <w:t xml:space="preserve">Level 2 Food Safety &amp; Hygiene Certification | City &amp; Guilds (UK)</w:t>
      </w:r>
    </w:p>
    <w:p>
      <w:pPr>
        <w:pStyle w:val="FirstParagraph"/>
      </w:pPr>
      <w:r>
        <w:rPr>
          <w:bCs/>
          <w:b/>
        </w:rPr>
        <w:t xml:space="preserve">Awarded:</w:t>
      </w:r>
      <w:r>
        <w:t xml:space="preserve"> </w:t>
      </w:r>
      <w:r>
        <w:t xml:space="preserve">October 2010</w:t>
      </w:r>
    </w:p>
    <w:bookmarkEnd w:id="27"/>
    <w:bookmarkStart w:id="28" w:name="X64d9a41875b18dffe69cff76ff59865798a1030"/>
    <w:p>
      <w:pPr>
        <w:pStyle w:val="Heading4"/>
      </w:pPr>
      <w:r>
        <w:t xml:space="preserve">Certificate in Advanced Pastry Arts | Le Cordon Bleu London</w:t>
      </w:r>
    </w:p>
    <w:p>
      <w:pPr>
        <w:pStyle w:val="FirstParagraph"/>
      </w:pPr>
      <w:r>
        <w:rPr>
          <w:bCs/>
          <w:b/>
        </w:rPr>
        <w:t xml:space="preserve">Awarded:</w:t>
      </w:r>
      <w:r>
        <w:t xml:space="preserve"> </w:t>
      </w:r>
      <w:r>
        <w:t xml:space="preserve">March 2013</w:t>
      </w:r>
    </w:p>
    <w:bookmarkEnd w:id="28"/>
    <w:bookmarkEnd w:id="29"/>
    <w:bookmarkStart w:id="30" w:name="skills-expertise"/>
    <w:p>
      <w:pPr>
        <w:pStyle w:val="Heading3"/>
      </w:pPr>
      <w: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Culinary Techniques:</w:t>
      </w:r>
      <w:r>
        <w:t xml:space="preserve"> </w:t>
      </w:r>
      <w:r>
        <w:t xml:space="preserve">Mastery of classical French, British, and Indian cooking methods, with a focus on modern interpretations for United Kingdom Birmingham diners.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Skilled in creating balanced, sustainable menus that cater to dietary restrictions and cultural preferences.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Proficient in budgeting, inventory control, and staff training to ensure operational efficiency.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Committed to reducing food waste and supporting local agriculture through partnerships with Birmingham-based producers.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leadership skills, with the ability to collaborate across departments and engage with customers in the United Kingdom Birmingham hospitality industry.</w:t>
      </w:r>
    </w:p>
    <w:bookmarkEnd w:id="30"/>
    <w:bookmarkStart w:id="34" w:name="projects-achievements"/>
    <w:p>
      <w:pPr>
        <w:pStyle w:val="Heading3"/>
      </w:pPr>
      <w:r>
        <w:t xml:space="preserve">Projects &amp; Achievements</w:t>
      </w:r>
    </w:p>
    <w:bookmarkStart w:id="31" w:name="Xd830d4ea17ab4a26333b4f2fc938c7d26fd7ab2"/>
    <w:p>
      <w:pPr>
        <w:pStyle w:val="Heading4"/>
      </w:pPr>
      <w:r>
        <w:t xml:space="preserve">Birmingham Food Festival 2022 | Featured Chef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signature dish celebrating the fusion of British and South Asian flavors, which received acclaim from local media and food critics.</w:t>
      </w:r>
    </w:p>
    <w:bookmarkEnd w:id="31"/>
    <w:bookmarkStart w:id="32" w:name="Xd6f85de5351df25832fbb517f2dfada3bfd9ddb"/>
    <w:p>
      <w:pPr>
        <w:pStyle w:val="Heading4"/>
      </w:pPr>
      <w:r>
        <w:t xml:space="preserve">Community Cooking Workshops | Birmingham City Council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Hosted monthly workshops for underprivileged youth, teaching basic cooking skills and the importance of nutrition in the United Kingdom Birmingham community.</w:t>
      </w:r>
    </w:p>
    <w:bookmarkEnd w:id="32"/>
    <w:bookmarkStart w:id="33" w:name="X8ebcf1fe2c0daed88a2d52d22a5e23b7f6c8540"/>
    <w:p>
      <w:pPr>
        <w:pStyle w:val="Heading4"/>
      </w:pPr>
      <w:r>
        <w:t xml:space="preserve">Sustainability Initiative | The Midlands Bistro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Introduced a zero-waste kitchen policy, reducing food waste by 40% and earning recognition from the UK Food Waste Reduction Alliance.</w:t>
      </w:r>
    </w:p>
    <w:bookmarkEnd w:id="33"/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Hindi (Basic Conversational)</w:t>
      </w:r>
    </w:p>
    <w:bookmarkEnd w:id="35"/>
    <w:bookmarkStart w:id="3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Member of the British Culinary Federation (BCF)</w:t>
      </w:r>
      <w:r>
        <w:br/>
      </w:r>
      <w:r>
        <w:t xml:space="preserve">- Member of the Birmingham Food &amp; Drink Association (BFDA)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Cooked meals for homeless individuals at St. Martin’s Community Kitchen, Birmingham, 2019–2023.</w:t>
      </w:r>
    </w:p>
    <w:bookmarkEnd w:id="36"/>
    <w:p>
      <w:pPr>
        <w:pStyle w:val="BodyText"/>
      </w:pPr>
      <w:r>
        <w:t xml:space="preserve">Curriculum Vitae | Chef in United Kingdom Birmingham | Last Updated: April 2024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United Kingdom Birmingham</dc:title>
  <dc:creator/>
  <dc:language>en</dc:language>
  <cp:keywords/>
  <dcterms:created xsi:type="dcterms:W3CDTF">2026-06-01T00:14:37Z</dcterms:created>
  <dcterms:modified xsi:type="dcterms:W3CDTF">2026-06-01T00:14:37Z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