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0" w:name="Xc392cf62e959a524e15ba80ac1d2f949c2b0779"/>
    <w:p>
      <w:pPr>
        <w:pStyle w:val="Heading1"/>
      </w:pPr>
      <w:r>
        <w:t xml:space="preserve">Curriculum Vitae: Chef in United States Los Angeles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Elena Rodriguez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(323) 555-0198 | maria.rodriguez@example.com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the dynamic culinary landscape of United States Los Angeles. Specializing in modern fusion cuisine, I bring a deep understanding of local ingredients, cultural diversity, and innovative techniques to create unforgettable dining experiences. My career has been rooted in the vibrant food scene of Los Angeles, where I have collaborated with top-tier restaurants, catered to high-profile events, and contributed to the city’s reputation as a global culinary hub. Committed to excellence, I aim to leverage my skills in a role that aligns with the creativity and diversity of United States Los Angeles.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Sabor de LA</w:t>
      </w:r>
      <w:r>
        <w:t xml:space="preserve">, Los Angeles, 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kitchen operations for a 150-seat restaurant specializing in Latin-American fusion cuisine, achieving consistent 4.8/5-star reviews on Yelp and Google.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locally sourced produce from Los Angeles farmers’ markets, emphasizing sustainability and farm-to-table practices.</w:t>
      </w:r>
    </w:p>
    <w:p>
      <w:pPr>
        <w:numPr>
          <w:ilvl w:val="0"/>
          <w:numId w:val="1001"/>
        </w:numPr>
        <w:pStyle w:val="Compact"/>
      </w:pPr>
      <w:r>
        <w:t xml:space="preserve">Managed a team of 25 chefs and kitchen staff, fostering a collaborative environment that reduced turnover by 30% 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wineries and breweries to create wine-paired tasting menus, enhancing the restaurant’s reputation as a premier dining destination in United States Los Angeles.</w:t>
      </w:r>
    </w:p>
    <w:bookmarkEnd w:id="21"/>
    <w:bookmarkStart w:id="22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Urban Plate</w:t>
      </w:r>
      <w:r>
        <w:t xml:space="preserve">, Los Angeles, CA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Revamped the menu to reflect the multicultural influences of United States Los Angeles, blending Asian, Mediterranean, and American flavors into modern dishes.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including inventory management and cost control, resulting in a 15% reduction in food waste.</w:t>
      </w:r>
    </w:p>
    <w:p>
      <w:pPr>
        <w:numPr>
          <w:ilvl w:val="0"/>
          <w:numId w:val="1002"/>
        </w:numPr>
        <w:pStyle w:val="Compact"/>
      </w:pPr>
      <w:r>
        <w:t xml:space="preserve">Hosted monthly chef’s table events featuring guest chefs from across the United States Los Angeles area, attracting media coverage from local publications like LA Weekly.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chefs, many of whom have since secured roles at renowned restaurants in the region.</w:t>
      </w:r>
    </w:p>
    <w:bookmarkEnd w:id="22"/>
    <w:bookmarkStart w:id="23" w:name="cook"/>
    <w:p>
      <w:pPr>
        <w:pStyle w:val="Heading3"/>
      </w:pPr>
      <w:r>
        <w:t xml:space="preserve">Cook</w:t>
      </w:r>
    </w:p>
    <w:p>
      <w:pPr>
        <w:pStyle w:val="FirstParagraph"/>
      </w:pPr>
      <w:r>
        <w:rPr>
          <w:bCs/>
          <w:b/>
        </w:rPr>
        <w:t xml:space="preserve">Bella Cucina</w:t>
      </w:r>
      <w:r>
        <w:t xml:space="preserve">, Los Angeles, CA | 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dishes for a family-owned Italian restaurant, focusing on traditional recipes with a contemporary twist.</w:t>
      </w:r>
    </w:p>
    <w:p>
      <w:pPr>
        <w:numPr>
          <w:ilvl w:val="0"/>
          <w:numId w:val="1003"/>
        </w:numPr>
        <w:pStyle w:val="Compact"/>
      </w:pPr>
      <w:r>
        <w:t xml:space="preserve">Collaborated with the head chef to train new hires, ensuring adherence to health and safety standards in compliance with California food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cooking classes at local schools, promoting culinary education and healthy eating habits among Los Angeles residents.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Degree</w:t>
      </w:r>
      <w:r>
        <w:t xml:space="preserve">, Le Cordon Bleu Los Angeles | 2010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international cuisines and advanced cooking techniques.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a Michelin-starred restaurant in United States Los Angeles, gaining hands-on experience in a high-pressure kitchen environment.</w:t>
      </w:r>
    </w:p>
    <w:p>
      <w:pPr>
        <w:pStyle w:val="FirstParagraph"/>
      </w:pPr>
      <w:r>
        <w:rPr>
          <w:bCs/>
          <w:b/>
        </w:rPr>
        <w:t xml:space="preserve">Certificate in Food Safety and Sanitation</w:t>
      </w:r>
      <w:r>
        <w:t xml:space="preserve">, California Department of Public Health | 2012</w:t>
      </w:r>
    </w:p>
    <w:p>
      <w:pPr>
        <w:numPr>
          <w:ilvl w:val="0"/>
          <w:numId w:val="1005"/>
        </w:numPr>
        <w:pStyle w:val="Compact"/>
      </w:pPr>
      <w:r>
        <w:t xml:space="preserve">Obtained certification to ensure compliance with state and local health codes, critical for maintaining the highest standards in United States Los Angeles kitchens.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Grilling, sous vide, fermentation, and pastry arts with a focus on modernist cuisine.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Creating innovative dishes that reflect the cultural diversity of United States Los Angeles.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teams, ensuring efficiency and quality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Latin American, Asian, and Mediterranean cuisines, essential for thriving in the multicultural food scene of Los Angeles.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kitchen management software and inventory tracking systems to optimize operations.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Finalist, "Best New Chef" Award, Los Angeles Food &amp; Wine Festival | 2019</w:t>
      </w:r>
    </w:p>
    <w:p>
      <w:pPr>
        <w:numPr>
          <w:ilvl w:val="0"/>
          <w:numId w:val="1007"/>
        </w:numPr>
        <w:pStyle w:val="Compact"/>
      </w:pPr>
      <w:r>
        <w:t xml:space="preserve">Featured in "Top 50 Restaurants in Los Angeles" by The Table Magazine | 2018</w:t>
      </w:r>
    </w:p>
    <w:p>
      <w:pPr>
        <w:numPr>
          <w:ilvl w:val="0"/>
          <w:numId w:val="1007"/>
        </w:numPr>
        <w:pStyle w:val="Compact"/>
      </w:pPr>
      <w:r>
        <w:t xml:space="preserve">Recipient of the "Culinary Excellence Award" from the California Restaurant Association | 2017</w:t>
      </w:r>
    </w:p>
    <w:bookmarkEnd w:id="27"/>
    <w:bookmarkStart w:id="28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Chef for a Cause</w:t>
      </w:r>
      <w:r>
        <w:t xml:space="preserve">, Los Angeles, CA | 2016 – Present</w:t>
      </w:r>
    </w:p>
    <w:p>
      <w:pPr>
        <w:numPr>
          <w:ilvl w:val="0"/>
          <w:numId w:val="1008"/>
        </w:numPr>
        <w:pStyle w:val="Compact"/>
      </w:pPr>
      <w:r>
        <w:t xml:space="preserve">Volunteered to cook meals for homeless shelters in United States Los Angeles, using surplus ingredients to create nutritious dishes.</w:t>
      </w:r>
    </w:p>
    <w:p>
      <w:pPr>
        <w:numPr>
          <w:ilvl w:val="0"/>
          <w:numId w:val="1008"/>
        </w:numPr>
        <w:pStyle w:val="Compact"/>
      </w:pPr>
      <w:r>
        <w:t xml:space="preserve">Organized fundraising events to support local food banks, raising over $50,000 in 2022.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Elena Rodriguez at maria.rodriguez@example.com or (323) 555-0198.</w:t>
      </w:r>
    </w:p>
    <w:p>
      <w:pPr>
        <w:pStyle w:val="BodyText"/>
      </w:pPr>
      <w:r>
        <w:rPr>
          <w:iCs/>
          <w:i/>
        </w:rPr>
        <w:t xml:space="preserve">This Curriculum Vitae highlights the expertise of a Chef in United States Los Angeles, showcasing a career deeply rooted in the city’s vibrant culinary culture. From innovative menu development to leadership in high-pressure kitchens, the experiences detailed here reflect a commitment to excellence and a passion for food that resonates with the diverse communities of Los Angeles.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Chef in United States Los Angeles</dc:title>
  <dc:creator/>
  <dc:language>en</dc:language>
  <cp:keywords/>
  <dcterms:created xsi:type="dcterms:W3CDTF">2026-07-23T15:42:00Z</dcterms:created>
  <dcterms:modified xsi:type="dcterms:W3CDTF">2026-07-23T15:42:00Z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