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Santiago, Chile</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[X years] of expertise in process optimization, industrial safety, and sustainable development. Specialized in delivering innovative solutions tailored to the unique demands of the Chilean industrial sector. Proven track record of leading projects across various industries in Santiago, including mining, energy, and environmental engineering. Committed to aligning technical excellence with Chile’s growing need for eco-friendly and efficient chemical processes.</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iCs/>
          <w:i/>
        </w:rPr>
        <w:t xml:space="preserve">Universidad de Chile, Santiago, Chile</w:t>
      </w:r>
    </w:p>
    <w:p>
      <w:pPr>
        <w:pStyle w:val="BodyText"/>
      </w:pPr>
      <w:r>
        <w:t xml:space="preserve">Graduated: [Year]</w:t>
      </w:r>
    </w:p>
    <w:p>
      <w:pPr>
        <w:numPr>
          <w:ilvl w:val="0"/>
          <w:numId w:val="1001"/>
        </w:numPr>
        <w:pStyle w:val="Compact"/>
      </w:pPr>
      <w:r>
        <w:t xml:space="preserve">Diploma in Process Engineering with a focus on chemical kinetics and reactor design.</w:t>
      </w:r>
    </w:p>
    <w:p>
      <w:pPr>
        <w:numPr>
          <w:ilvl w:val="0"/>
          <w:numId w:val="1001"/>
        </w:numPr>
        <w:pStyle w:val="Compact"/>
      </w:pPr>
      <w:r>
        <w:t xml:space="preserve">Courses in environmental regulations specific to Chile Santiago’s industrial zones.</w:t>
      </w:r>
    </w:p>
    <w:p>
      <w:pPr>
        <w:numPr>
          <w:ilvl w:val="0"/>
          <w:numId w:val="1001"/>
        </w:numPr>
        <w:pStyle w:val="Compact"/>
      </w:pPr>
      <w:r>
        <w:t xml:space="preserve">Participation in research projects on sustainable resource utilization for mining operations.</w:t>
      </w:r>
    </w:p>
    <w:bookmarkEnd w:id="22"/>
    <w:bookmarkStart w:id="23" w:name="X782d60513f0f29901cb606e57ff5b1f324d5c42"/>
    <w:p>
      <w:pPr>
        <w:pStyle w:val="Heading3"/>
      </w:pPr>
      <w:r>
        <w:t xml:space="preserve">Master of Science in Chemical Engineering (Optional)</w:t>
      </w:r>
    </w:p>
    <w:p>
      <w:pPr>
        <w:pStyle w:val="FirstParagraph"/>
      </w:pPr>
      <w:r>
        <w:rPr>
          <w:iCs/>
          <w:i/>
        </w:rPr>
        <w:t xml:space="preserve">[University Name], [Country]</w:t>
      </w:r>
    </w:p>
    <w:p>
      <w:pPr>
        <w:pStyle w:val="BodyText"/>
      </w:pPr>
      <w:r>
        <w:t xml:space="preserve">Graduated: [Year]</w:t>
      </w:r>
    </w:p>
    <w:p>
      <w:pPr>
        <w:numPr>
          <w:ilvl w:val="0"/>
          <w:numId w:val="1002"/>
        </w:numPr>
        <w:pStyle w:val="Compact"/>
      </w:pPr>
      <w:r>
        <w:t xml:space="preserve">Specialized in advanced process control systems and industrial waste management.</w:t>
      </w:r>
    </w:p>
    <w:p>
      <w:pPr>
        <w:numPr>
          <w:ilvl w:val="0"/>
          <w:numId w:val="1002"/>
        </w:numPr>
        <w:pStyle w:val="Compact"/>
      </w:pPr>
      <w:r>
        <w:t xml:space="preserve">Published research on optimizing chemical processes for Chile’s arid climate conditions.</w:t>
      </w:r>
    </w:p>
    <w:bookmarkEnd w:id="23"/>
    <w:bookmarkEnd w:id="24"/>
    <w:bookmarkStart w:id="28" w:name="work-experience"/>
    <w:p>
      <w:pPr>
        <w:pStyle w:val="Heading2"/>
      </w:pPr>
      <w:r>
        <w:t xml:space="preserve">Work Experience</w:t>
      </w:r>
    </w:p>
    <w:bookmarkStart w:id="25" w:name="senior-chemical-engineer"/>
    <w:p>
      <w:pPr>
        <w:pStyle w:val="Heading3"/>
      </w:pPr>
      <w:r>
        <w:t xml:space="preserve">Senior Chemical Engineer</w:t>
      </w:r>
    </w:p>
    <w:p>
      <w:pPr>
        <w:pStyle w:val="FirstParagraph"/>
      </w:pPr>
      <w:r>
        <w:rPr>
          <w:iCs/>
          <w:i/>
        </w:rPr>
        <w:t xml:space="preserve">[Company Name], Santiago, Chile</w:t>
      </w:r>
    </w:p>
    <w:p>
      <w:pPr>
        <w:pStyle w:val="BodyText"/>
      </w:pPr>
      <w:r>
        <w:rPr>
          <w:bCs/>
          <w:b/>
        </w:rPr>
        <w:t xml:space="preserve">Duration:</w:t>
      </w:r>
      <w:r>
        <w:t xml:space="preserve"> </w:t>
      </w:r>
      <w:r>
        <w:t xml:space="preserve">[Start Year] – Present</w:t>
      </w:r>
    </w:p>
    <w:p>
      <w:pPr>
        <w:numPr>
          <w:ilvl w:val="0"/>
          <w:numId w:val="1003"/>
        </w:numPr>
        <w:pStyle w:val="Compact"/>
      </w:pPr>
      <w:r>
        <w:t xml:space="preserve">Managed end-to-end design and implementation of chemical processes for industrial clients in Santiago, improving efficiency by 25%.</w:t>
      </w:r>
    </w:p>
    <w:p>
      <w:pPr>
        <w:numPr>
          <w:ilvl w:val="0"/>
          <w:numId w:val="1003"/>
        </w:numPr>
        <w:pStyle w:val="Compact"/>
      </w:pPr>
      <w:r>
        <w:t xml:space="preserve">Led a team of 10 engineers to develop sustainable solutions for mining operations, reducing water consumption by 30% in collaboration with local authorities.</w:t>
      </w:r>
    </w:p>
    <w:p>
      <w:pPr>
        <w:numPr>
          <w:ilvl w:val="0"/>
          <w:numId w:val="1003"/>
        </w:numPr>
        <w:pStyle w:val="Compact"/>
      </w:pPr>
      <w:r>
        <w:t xml:space="preserve">Complied with Chile’s National Environmental Code (NEM) and other regulatory frameworks specific to Santiago’s industrial zones.</w:t>
      </w:r>
    </w:p>
    <w:p>
      <w:pPr>
        <w:numPr>
          <w:ilvl w:val="0"/>
          <w:numId w:val="1003"/>
        </w:numPr>
        <w:pStyle w:val="Compact"/>
      </w:pPr>
      <w:r>
        <w:t xml:space="preserve">Collaborated with stakeholders to integrate renewable energy sources into chemical production systems, aligning with Chile’s green energy goals.</w:t>
      </w:r>
    </w:p>
    <w:bookmarkEnd w:id="25"/>
    <w:bookmarkStart w:id="26" w:name="process-engineer"/>
    <w:p>
      <w:pPr>
        <w:pStyle w:val="Heading3"/>
      </w:pPr>
      <w:r>
        <w:t xml:space="preserve">Process Engineer</w:t>
      </w:r>
    </w:p>
    <w:p>
      <w:pPr>
        <w:pStyle w:val="FirstParagraph"/>
      </w:pPr>
      <w:r>
        <w:rPr>
          <w:iCs/>
          <w:i/>
        </w:rPr>
        <w:t xml:space="preserve">[Previous Company Name], Santiago, Chile</w:t>
      </w:r>
    </w:p>
    <w:p>
      <w:pPr>
        <w:pStyle w:val="BodyText"/>
      </w:pPr>
      <w:r>
        <w:rPr>
          <w:bCs/>
          <w:b/>
        </w:rPr>
        <w:t xml:space="preserve">Duration:</w:t>
      </w:r>
      <w:r>
        <w:t xml:space="preserve"> </w:t>
      </w:r>
      <w:r>
        <w:t xml:space="preserve">[Start Year] – [End Year]</w:t>
      </w:r>
    </w:p>
    <w:p>
      <w:pPr>
        <w:numPr>
          <w:ilvl w:val="0"/>
          <w:numId w:val="1004"/>
        </w:numPr>
        <w:pStyle w:val="Compact"/>
      </w:pPr>
      <w:r>
        <w:t xml:space="preserve">Optimized chemical reactions in petrochemical plants, reducing operational costs by 18%.</w:t>
      </w:r>
    </w:p>
    <w:p>
      <w:pPr>
        <w:numPr>
          <w:ilvl w:val="0"/>
          <w:numId w:val="1004"/>
        </w:numPr>
        <w:pStyle w:val="Compact"/>
      </w:pPr>
      <w:r>
        <w:t xml:space="preserve">Designed and implemented safety protocols for hazardous materials handling, achieving zero accidents during tenure.</w:t>
      </w:r>
    </w:p>
    <w:p>
      <w:pPr>
        <w:numPr>
          <w:ilvl w:val="0"/>
          <w:numId w:val="1004"/>
        </w:numPr>
        <w:pStyle w:val="Compact"/>
      </w:pPr>
      <w:r>
        <w:t xml:space="preserve">Conducted risk assessments for Chile Santiago-based facilities, ensuring compliance with OSHA and Chilean labor laws.</w:t>
      </w:r>
    </w:p>
    <w:bookmarkEnd w:id="26"/>
    <w:bookmarkStart w:id="27" w:name="internship-chemical-engineering"/>
    <w:p>
      <w:pPr>
        <w:pStyle w:val="Heading3"/>
      </w:pPr>
      <w:r>
        <w:t xml:space="preserve">Internship – Chemical Engineering</w:t>
      </w:r>
    </w:p>
    <w:p>
      <w:pPr>
        <w:pStyle w:val="FirstParagraph"/>
      </w:pPr>
      <w:r>
        <w:rPr>
          <w:iCs/>
          <w:i/>
        </w:rPr>
        <w:t xml:space="preserve">[Internship Company], Santiago, Chile</w:t>
      </w:r>
    </w:p>
    <w:p>
      <w:pPr>
        <w:pStyle w:val="BodyText"/>
      </w:pPr>
      <w:r>
        <w:rPr>
          <w:bCs/>
          <w:b/>
        </w:rPr>
        <w:t xml:space="preserve">Duration:</w:t>
      </w:r>
      <w:r>
        <w:t xml:space="preserve"> </w:t>
      </w:r>
      <w:r>
        <w:t xml:space="preserve">[Start Year] – [End Year]</w:t>
      </w:r>
    </w:p>
    <w:p>
      <w:pPr>
        <w:numPr>
          <w:ilvl w:val="0"/>
          <w:numId w:val="1005"/>
        </w:numPr>
        <w:pStyle w:val="Compact"/>
      </w:pPr>
      <w:r>
        <w:t xml:space="preserve">Gained hands-on experience in pilot plant operations and data analysis for chemical synthesis.</w:t>
      </w:r>
    </w:p>
    <w:p>
      <w:pPr>
        <w:numPr>
          <w:ilvl w:val="0"/>
          <w:numId w:val="1005"/>
        </w:numPr>
        <w:pStyle w:val="Compact"/>
      </w:pPr>
      <w:r>
        <w:t xml:space="preserve">Supported the development of a new catalyst formulation for Chile’s growing renewable energy sector.</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Process simulation (Aspen Plus, HYSYS), chemical reactor design, environmental impact assessment, CAD software (AutoCAD, SolidWorks).</w:t>
      </w:r>
    </w:p>
    <w:p>
      <w:pPr>
        <w:numPr>
          <w:ilvl w:val="0"/>
          <w:numId w:val="1006"/>
        </w:numPr>
        <w:pStyle w:val="Compact"/>
      </w:pPr>
      <w:r>
        <w:rPr>
          <w:bCs/>
          <w:b/>
        </w:rPr>
        <w:t xml:space="preserve">Industry-Specific Knowledge:</w:t>
      </w:r>
      <w:r>
        <w:t xml:space="preserve"> </w:t>
      </w:r>
      <w:r>
        <w:t xml:space="preserve">Chile Santiago’s mining and energy sectors, compliance with local environmental regulations.</w:t>
      </w:r>
    </w:p>
    <w:p>
      <w:pPr>
        <w:numPr>
          <w:ilvl w:val="0"/>
          <w:numId w:val="1006"/>
        </w:numPr>
        <w:pStyle w:val="Compact"/>
      </w:pPr>
      <w:r>
        <w:rPr>
          <w:bCs/>
          <w:b/>
        </w:rPr>
        <w:t xml:space="preserve">Project Management:</w:t>
      </w:r>
      <w:r>
        <w:t xml:space="preserve"> </w:t>
      </w:r>
      <w:r>
        <w:t xml:space="preserve">Budgeting, timelines, and cross-functional team leadership in large-scale engineering projects.</w:t>
      </w:r>
    </w:p>
    <w:p>
      <w:pPr>
        <w:numPr>
          <w:ilvl w:val="0"/>
          <w:numId w:val="1006"/>
        </w:numPr>
        <w:pStyle w:val="Compact"/>
      </w:pPr>
      <w:r>
        <w:rPr>
          <w:bCs/>
          <w:b/>
        </w:rPr>
        <w:t xml:space="preserve">Languages:</w:t>
      </w:r>
      <w:r>
        <w:t xml:space="preserve"> </w:t>
      </w:r>
      <w:r>
        <w:t xml:space="preserve">Spanish (fluent), English (proficient), basic knowledge of Portuguese.</w:t>
      </w:r>
    </w:p>
    <w:bookmarkEnd w:id="29"/>
    <w:bookmarkStart w:id="30" w:name="certifications"/>
    <w:p>
      <w:pPr>
        <w:pStyle w:val="Heading2"/>
      </w:pPr>
      <w:r>
        <w:t xml:space="preserve">Certifications</w:t>
      </w:r>
    </w:p>
    <w:p>
      <w:pPr>
        <w:numPr>
          <w:ilvl w:val="0"/>
          <w:numId w:val="1007"/>
        </w:numPr>
        <w:pStyle w:val="Compact"/>
      </w:pPr>
      <w:r>
        <w:rPr>
          <w:bCs/>
          <w:b/>
        </w:rPr>
        <w:t xml:space="preserve">OHSAS 18001:2007 – Occupational Health and Safety Management Systems</w:t>
      </w:r>
    </w:p>
    <w:p>
      <w:pPr>
        <w:numPr>
          <w:ilvl w:val="0"/>
          <w:numId w:val="1007"/>
        </w:numPr>
        <w:pStyle w:val="Compact"/>
      </w:pPr>
      <w:r>
        <w:rPr>
          <w:bCs/>
          <w:b/>
        </w:rPr>
        <w:t xml:space="preserve">ISO 14001:2015 – Environmental Management Systems</w:t>
      </w:r>
    </w:p>
    <w:p>
      <w:pPr>
        <w:numPr>
          <w:ilvl w:val="0"/>
          <w:numId w:val="1007"/>
        </w:numPr>
        <w:pStyle w:val="Compact"/>
      </w:pPr>
      <w:r>
        <w:rPr>
          <w:bCs/>
          <w:b/>
        </w:rPr>
        <w:t xml:space="preserve">Process Safety Leadership Program (PSLP) – Chile Santiago-based certification</w:t>
      </w:r>
    </w:p>
    <w:bookmarkEnd w:id="30"/>
    <w:bookmarkStart w:id="31" w:name="professional-memberships"/>
    <w:p>
      <w:pPr>
        <w:pStyle w:val="Heading2"/>
      </w:pPr>
      <w:r>
        <w:t xml:space="preserve">Professional Memberships</w:t>
      </w:r>
    </w:p>
    <w:p>
      <w:pPr>
        <w:numPr>
          <w:ilvl w:val="0"/>
          <w:numId w:val="1008"/>
        </w:numPr>
        <w:pStyle w:val="Compact"/>
      </w:pPr>
      <w:r>
        <w:rPr>
          <w:bCs/>
          <w:b/>
        </w:rPr>
        <w:t xml:space="preserve">Sociedad Chilena de Ingeniería Química (SCIQ)</w:t>
      </w:r>
      <w:r>
        <w:t xml:space="preserve"> </w:t>
      </w:r>
      <w:r>
        <w:t xml:space="preserve">– Member since [Year]</w:t>
      </w:r>
    </w:p>
    <w:p>
      <w:pPr>
        <w:numPr>
          <w:ilvl w:val="0"/>
          <w:numId w:val="1008"/>
        </w:numPr>
        <w:pStyle w:val="Compact"/>
      </w:pPr>
      <w:r>
        <w:rPr>
          <w:bCs/>
          <w:b/>
        </w:rPr>
        <w:t xml:space="preserve">American Institute of Chemical Engineers (AIChE)</w:t>
      </w:r>
      <w:r>
        <w:t xml:space="preserve"> </w:t>
      </w:r>
      <w:r>
        <w:t xml:space="preserve">– Member since [Year]</w:t>
      </w:r>
    </w:p>
    <w:bookmarkEnd w:id="31"/>
    <w:bookmarkStart w:id="34" w:name="projects"/>
    <w:p>
      <w:pPr>
        <w:pStyle w:val="Heading2"/>
      </w:pPr>
      <w:r>
        <w:t xml:space="preserve">Projects</w:t>
      </w:r>
    </w:p>
    <w:bookmarkStart w:id="32" w:name="X36e293490b339f9c53f9b3a71a2e3faa19f8827"/>
    <w:p>
      <w:pPr>
        <w:pStyle w:val="Heading3"/>
      </w:pPr>
      <w:r>
        <w:t xml:space="preserve">Sustainable Water Treatment Plant for Mining Industry</w:t>
      </w:r>
    </w:p>
    <w:p>
      <w:pPr>
        <w:pStyle w:val="FirstParagraph"/>
      </w:pPr>
      <w:r>
        <w:rPr>
          <w:iCs/>
          <w:i/>
        </w:rPr>
        <w:t xml:space="preserve">[Company Name], Santiago, Chile</w:t>
      </w:r>
    </w:p>
    <w:p>
      <w:pPr>
        <w:pStyle w:val="BodyText"/>
      </w:pPr>
      <w:r>
        <w:rPr>
          <w:bCs/>
          <w:b/>
        </w:rPr>
        <w:t xml:space="preserve">Duration:</w:t>
      </w:r>
      <w:r>
        <w:t xml:space="preserve"> </w:t>
      </w:r>
      <w:r>
        <w:t xml:space="preserve">[Start Year] – [End Year]</w:t>
      </w:r>
    </w:p>
    <w:p>
      <w:pPr>
        <w:numPr>
          <w:ilvl w:val="0"/>
          <w:numId w:val="1009"/>
        </w:numPr>
        <w:pStyle w:val="Compact"/>
      </w:pPr>
      <w:r>
        <w:t xml:space="preserve">Designed a closed-loop water recycling system to reduce dependency on local aquifers.</w:t>
      </w:r>
    </w:p>
    <w:p>
      <w:pPr>
        <w:numPr>
          <w:ilvl w:val="0"/>
          <w:numId w:val="1009"/>
        </w:numPr>
        <w:pStyle w:val="Compact"/>
      </w:pPr>
      <w:r>
        <w:t xml:space="preserve">Collaborated with Chilean environmental agencies to meet strict discharge standards.</w:t>
      </w:r>
    </w:p>
    <w:bookmarkEnd w:id="32"/>
    <w:bookmarkStart w:id="33" w:name="Xd1a1e7a71c67fe3a93c1eaf749cff7a42f92c45"/>
    <w:p>
      <w:pPr>
        <w:pStyle w:val="Heading3"/>
      </w:pPr>
      <w:r>
        <w:t xml:space="preserve">Renewable Energy Integration in Chemical Plants</w:t>
      </w:r>
    </w:p>
    <w:p>
      <w:pPr>
        <w:pStyle w:val="FirstParagraph"/>
      </w:pPr>
      <w:r>
        <w:rPr>
          <w:iCs/>
          <w:i/>
        </w:rPr>
        <w:t xml:space="preserve">[Company Name], Santiago, Chile</w:t>
      </w:r>
    </w:p>
    <w:p>
      <w:pPr>
        <w:pStyle w:val="BodyText"/>
      </w:pPr>
      <w:r>
        <w:rPr>
          <w:bCs/>
          <w:b/>
        </w:rPr>
        <w:t xml:space="preserve">Duration:</w:t>
      </w:r>
      <w:r>
        <w:t xml:space="preserve"> </w:t>
      </w:r>
      <w:r>
        <w:t xml:space="preserve">[Start Year] – [End Year]</w:t>
      </w:r>
    </w:p>
    <w:p>
      <w:pPr>
        <w:numPr>
          <w:ilvl w:val="0"/>
          <w:numId w:val="1010"/>
        </w:numPr>
        <w:pStyle w:val="Compact"/>
      </w:pPr>
      <w:r>
        <w:t xml:space="preserve">Incorporated solar energy systems into production lines, cutting carbon emissions by 20%.</w:t>
      </w:r>
    </w:p>
    <w:p>
      <w:pPr>
        <w:numPr>
          <w:ilvl w:val="0"/>
          <w:numId w:val="1010"/>
        </w:numPr>
        <w:pStyle w:val="Compact"/>
      </w:pPr>
      <w:r>
        <w:t xml:space="preserve">Published a case study on the economic viability of solar integration in Chile Santiago’s industrial zones.</w:t>
      </w:r>
    </w:p>
    <w:bookmarkEnd w:id="33"/>
    <w:bookmarkEnd w:id="34"/>
    <w:bookmarkStart w:id="35" w:name="publications-and-presentations"/>
    <w:p>
      <w:pPr>
        <w:pStyle w:val="Heading2"/>
      </w:pPr>
      <w:r>
        <w:t xml:space="preserve">Publications and Presentations</w:t>
      </w:r>
    </w:p>
    <w:p>
      <w:pPr>
        <w:numPr>
          <w:ilvl w:val="0"/>
          <w:numId w:val="1011"/>
        </w:numPr>
        <w:pStyle w:val="Compact"/>
      </w:pPr>
      <w:r>
        <w:rPr>
          <w:bCs/>
          <w:b/>
        </w:rPr>
        <w:t xml:space="preserve">"Optimizing Chemical Processes for Chile’s Mining Sector"</w:t>
      </w:r>
      <w:r>
        <w:t xml:space="preserve"> </w:t>
      </w:r>
      <w:r>
        <w:t xml:space="preserve">– Presented at the 2023 SCIQ Annual Conference, Santiago.</w:t>
      </w:r>
    </w:p>
    <w:p>
      <w:pPr>
        <w:numPr>
          <w:ilvl w:val="0"/>
          <w:numId w:val="1011"/>
        </w:numPr>
        <w:pStyle w:val="Compact"/>
      </w:pPr>
      <w:r>
        <w:rPr>
          <w:bCs/>
          <w:b/>
        </w:rPr>
        <w:t xml:space="preserve">"Sustainable Solutions for Water Scarcity in Industrial Zones"</w:t>
      </w:r>
      <w:r>
        <w:t xml:space="preserve"> </w:t>
      </w:r>
      <w:r>
        <w:t xml:space="preserve">– Published in the Journal of Chilean Environmental Engineering, 2021.</w:t>
      </w:r>
    </w:p>
    <w:bookmarkEnd w:id="35"/>
    <w:bookmarkStart w:id="36" w:name="references"/>
    <w:p>
      <w:pPr>
        <w:pStyle w:val="Heading2"/>
      </w:pPr>
      <w:r>
        <w:t xml:space="preserve">References</w:t>
      </w:r>
    </w:p>
    <w:p>
      <w:pPr>
        <w:pStyle w:val="FirstParagraph"/>
      </w:pPr>
      <w:r>
        <w:t xml:space="preserve">Available upon request. Contact: [Your Email Address]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Chile Santiago</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