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Chemical</w:t>
      </w:r>
      <w:r>
        <w:t xml:space="preserve"> </w:t>
      </w:r>
      <w:r>
        <w:t xml:space="preserve">Engineer,</w:t>
      </w:r>
      <w:r>
        <w:t xml:space="preserve"> </w:t>
      </w:r>
      <w:r>
        <w:t xml:space="preserve">Nigeria</w:t>
      </w:r>
      <w:r>
        <w:t xml:space="preserve"> </w:t>
      </w:r>
      <w:r>
        <w:t xml:space="preserve">Lagos</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A. Okoro</w:t>
      </w:r>
      <w:r>
        <w:br/>
      </w:r>
      <w:r>
        <w:rPr>
          <w:bCs/>
          <w:b/>
        </w:rPr>
        <w:t xml:space="preserve">Email:</w:t>
      </w:r>
      <w:r>
        <w:t xml:space="preserve"> </w:t>
      </w:r>
      <w:r>
        <w:t xml:space="preserve">john.okoro@example.com</w:t>
      </w:r>
      <w:r>
        <w:br/>
      </w:r>
      <w:r>
        <w:rPr>
          <w:bCs/>
          <w:b/>
        </w:rPr>
        <w:t xml:space="preserve">Phone:</w:t>
      </w:r>
      <w:r>
        <w:t xml:space="preserve"> </w:t>
      </w:r>
      <w:r>
        <w:t xml:space="preserve">+234 801 234 5678</w:t>
      </w:r>
      <w:r>
        <w:br/>
      </w:r>
      <w:r>
        <w:rPr>
          <w:bCs/>
          <w:b/>
        </w:rPr>
        <w:t xml:space="preserve">Location:</w:t>
      </w:r>
      <w:r>
        <w:t xml:space="preserve"> </w:t>
      </w:r>
      <w:r>
        <w:t xml:space="preserve">Lagos, Nigeria</w:t>
      </w:r>
    </w:p>
    <w:bookmarkEnd w:id="20"/>
    <w:bookmarkStart w:id="21" w:name="career-objective"/>
    <w:p>
      <w:pPr>
        <w:pStyle w:val="Heading2"/>
      </w:pPr>
      <w:r>
        <w:t xml:space="preserve">Career Objective</w:t>
      </w:r>
    </w:p>
    <w:p>
      <w:pPr>
        <w:pStyle w:val="FirstParagraph"/>
      </w:pPr>
      <w:r>
        <w:t xml:space="preserve">A dedicated and experienced Chemical Engineer with a focus on process optimization, sustainable resource management, and industrial innovation. Committed to leveraging technical expertise to drive growth in the Nigerian energy and manufacturing sectors. Proven track record of delivering cost-effective solutions tailored to the unique challenges of Nigeria Lagos's dynamic industrial landscape.</w:t>
      </w:r>
    </w:p>
    <w:bookmarkEnd w:id="21"/>
    <w:bookmarkStart w:id="22" w:name="professional-summary"/>
    <w:p>
      <w:pPr>
        <w:pStyle w:val="Heading2"/>
      </w:pPr>
      <w:r>
        <w:t xml:space="preserve">Professional Summary</w:t>
      </w:r>
    </w:p>
    <w:p>
      <w:pPr>
        <w:pStyle w:val="FirstParagraph"/>
      </w:pPr>
      <w:r>
        <w:t xml:space="preserve">With over a decade of hands-on experience in chemical engineering, I specialize in designing, optimizing, and managing industrial processes across the Nigerian oil and gas, petrochemicals, and pharmaceutical sectors. My career has been defined by a passion for solving complex technical problems while adhering to Nigeria Lagos's environmental regulations and safety standards. As a Chemical Engineer in Nigeria Lagos, I have consistently contributed to reducing operational costs, enhancing product quality, and fostering sustainable development in the region.</w:t>
      </w:r>
    </w:p>
    <w:bookmarkEnd w:id="22"/>
    <w:bookmarkStart w:id="23" w:name="education"/>
    <w:p>
      <w:pPr>
        <w:pStyle w:val="Heading2"/>
      </w:pPr>
      <w:r>
        <w:t xml:space="preserve">Education</w:t>
      </w:r>
    </w:p>
    <w:p>
      <w:pPr>
        <w:numPr>
          <w:ilvl w:val="0"/>
          <w:numId w:val="1001"/>
        </w:numPr>
        <w:pStyle w:val="Compact"/>
      </w:pPr>
      <w:r>
        <w:rPr>
          <w:bCs/>
          <w:b/>
        </w:rPr>
        <w:t xml:space="preserve">B.Sc. (Hons) Chemical Engineering</w:t>
      </w:r>
      <w:r>
        <w:t xml:space="preserve">, University of Lagos (UNILAG), 2008–2013</w:t>
      </w:r>
      <w:r>
        <w:br/>
      </w:r>
      <w:r>
        <w:t xml:space="preserve">Relevant coursework: Process Dynamics, Thermodynamics, Environmental Engineering, and Industrial Chemistry.</w:t>
      </w:r>
    </w:p>
    <w:p>
      <w:pPr>
        <w:numPr>
          <w:ilvl w:val="0"/>
          <w:numId w:val="1001"/>
        </w:numPr>
        <w:pStyle w:val="Compact"/>
      </w:pPr>
      <w:r>
        <w:rPr>
          <w:bCs/>
          <w:b/>
        </w:rPr>
        <w:t xml:space="preserve">M.Sc. in Chemical Process Engineering</w:t>
      </w:r>
      <w:r>
        <w:t xml:space="preserve">, Nigerian Institute of Technology (NIT), 2014–2016</w:t>
      </w:r>
      <w:r>
        <w:br/>
      </w:r>
      <w:r>
        <w:t xml:space="preserve">Research focus: Optimization of crude oil refining processes for reduced emissions in Nigeria Lagos.</w:t>
      </w:r>
    </w:p>
    <w:bookmarkEnd w:id="23"/>
    <w:bookmarkStart w:id="26" w:name="professional-experience"/>
    <w:p>
      <w:pPr>
        <w:pStyle w:val="Heading2"/>
      </w:pPr>
      <w:r>
        <w:t xml:space="preserve">Professional Experience</w:t>
      </w:r>
    </w:p>
    <w:bookmarkStart w:id="24" w:name="X940a2a0e8260b0475d5731d6a8cdcb9288be478"/>
    <w:p>
      <w:pPr>
        <w:pStyle w:val="Heading3"/>
      </w:pPr>
      <w:r>
        <w:rPr>
          <w:bCs/>
          <w:b/>
        </w:rPr>
        <w:t xml:space="preserve">Sr. Chemical Engineer</w:t>
      </w:r>
      <w:r>
        <w:t xml:space="preserve">, PetroNigra Limited, Lagos, Nigeria (2017–Present)</w:t>
      </w:r>
    </w:p>
    <w:p>
      <w:pPr>
        <w:numPr>
          <w:ilvl w:val="0"/>
          <w:numId w:val="1002"/>
        </w:numPr>
        <w:pStyle w:val="Compact"/>
      </w:pPr>
      <w:r>
        <w:t xml:space="preserve">Managed the design and implementation of a new distillation unit at the Lekki Refinery, increasing production capacity by 25% while meeting Nigeria Lagos's safety and environmental standards.</w:t>
      </w:r>
    </w:p>
    <w:p>
      <w:pPr>
        <w:numPr>
          <w:ilvl w:val="0"/>
          <w:numId w:val="1002"/>
        </w:numPr>
        <w:pStyle w:val="Compact"/>
      </w:pPr>
      <w:r>
        <w:t xml:space="preserve">Led cross-functional teams to optimize chemical dosing systems in water treatment plants, reducing operational costs by 18% for clients in Lagos and surrounding states.</w:t>
      </w:r>
    </w:p>
    <w:p>
      <w:pPr>
        <w:numPr>
          <w:ilvl w:val="0"/>
          <w:numId w:val="1002"/>
        </w:numPr>
        <w:pStyle w:val="Compact"/>
      </w:pPr>
      <w:r>
        <w:t xml:space="preserve">Collaborated with regulatory bodies to ensure compliance with the National Environmental Standards and Regulations Enforcement Agency (NESREA) guidelines, positioning PetroNigra as a leader in sustainable engineering practices in Nigeria Lagos.</w:t>
      </w:r>
    </w:p>
    <w:bookmarkEnd w:id="24"/>
    <w:bookmarkStart w:id="25" w:name="X1700a084ae963f76c163c01da1efbb775e4c693"/>
    <w:p>
      <w:pPr>
        <w:pStyle w:val="Heading3"/>
      </w:pPr>
      <w:r>
        <w:rPr>
          <w:bCs/>
          <w:b/>
        </w:rPr>
        <w:t xml:space="preserve">Chemical Engineer</w:t>
      </w:r>
      <w:r>
        <w:t xml:space="preserve">, Nigchem Industries, Lagos, Nigeria (2013–2017)</w:t>
      </w:r>
    </w:p>
    <w:p>
      <w:pPr>
        <w:numPr>
          <w:ilvl w:val="0"/>
          <w:numId w:val="1003"/>
        </w:numPr>
        <w:pStyle w:val="Compact"/>
      </w:pPr>
      <w:r>
        <w:t xml:space="preserve">Designed and supervised the installation of a waste heat recovery system for a chemical plant in Ikeja, saving 15% in energy costs annually.</w:t>
      </w:r>
    </w:p>
    <w:p>
      <w:pPr>
        <w:numPr>
          <w:ilvl w:val="0"/>
          <w:numId w:val="1003"/>
        </w:numPr>
        <w:pStyle w:val="Compact"/>
      </w:pPr>
      <w:r>
        <w:t xml:space="preserve">Developed process flow diagrams (PFDs) and material balance calculations for the production of industrial solvents, contributing to Nigchem's expansion into new markets in Nigeria Lagos.</w:t>
      </w:r>
    </w:p>
    <w:p>
      <w:pPr>
        <w:numPr>
          <w:ilvl w:val="0"/>
          <w:numId w:val="1003"/>
        </w:numPr>
        <w:pStyle w:val="Compact"/>
      </w:pPr>
      <w:r>
        <w:t xml:space="preserve">Conducted root cause analysis for process failures, reducing downtime by 30% and improving overall plant efficiency.</w:t>
      </w:r>
    </w:p>
    <w:bookmarkEnd w:id="25"/>
    <w:bookmarkEnd w:id="26"/>
    <w:bookmarkStart w:id="27" w:name="skills"/>
    <w:p>
      <w:pPr>
        <w:pStyle w:val="Heading2"/>
      </w:pPr>
      <w:r>
        <w:t xml:space="preserve">Skills</w:t>
      </w:r>
    </w:p>
    <w:p>
      <w:pPr>
        <w:numPr>
          <w:ilvl w:val="0"/>
          <w:numId w:val="1004"/>
        </w:numPr>
        <w:pStyle w:val="Compact"/>
      </w:pPr>
      <w:r>
        <w:rPr>
          <w:bCs/>
          <w:b/>
        </w:rPr>
        <w:t xml:space="preserve">Technical Skills:</w:t>
      </w:r>
      <w:r>
        <w:t xml:space="preserve"> </w:t>
      </w:r>
      <w:r>
        <w:t xml:space="preserve">Process simulation (Aspen Plus, HYSYS), Chemical Plant Design, Quality Control, Safety Management (NEBOSH), Environmental Compliance.</w:t>
      </w:r>
    </w:p>
    <w:p>
      <w:pPr>
        <w:numPr>
          <w:ilvl w:val="0"/>
          <w:numId w:val="1004"/>
        </w:numPr>
        <w:pStyle w:val="Compact"/>
      </w:pPr>
      <w:r>
        <w:rPr>
          <w:bCs/>
          <w:b/>
        </w:rPr>
        <w:t xml:space="preserve">Soft Skills:</w:t>
      </w:r>
      <w:r>
        <w:t xml:space="preserve"> </w:t>
      </w:r>
      <w:r>
        <w:t xml:space="preserve">Leadership, Cross-Cultural Communication, Project Management, Problem-Solving.</w:t>
      </w:r>
    </w:p>
    <w:p>
      <w:pPr>
        <w:numPr>
          <w:ilvl w:val="0"/>
          <w:numId w:val="1004"/>
        </w:numPr>
        <w:pStyle w:val="Compact"/>
      </w:pPr>
      <w:r>
        <w:rPr>
          <w:bCs/>
          <w:b/>
        </w:rPr>
        <w:t xml:space="preserve">Languages:</w:t>
      </w:r>
      <w:r>
        <w:t xml:space="preserve"> </w:t>
      </w:r>
      <w:r>
        <w:t xml:space="preserve">English (fluent), Hausa (intermediate).</w:t>
      </w:r>
    </w:p>
    <w:bookmarkEnd w:id="27"/>
    <w:bookmarkStart w:id="28" w:name="certifications"/>
    <w:p>
      <w:pPr>
        <w:pStyle w:val="Heading2"/>
      </w:pPr>
      <w:r>
        <w:t xml:space="preserve">Certifications</w:t>
      </w:r>
    </w:p>
    <w:p>
      <w:pPr>
        <w:numPr>
          <w:ilvl w:val="0"/>
          <w:numId w:val="1005"/>
        </w:numPr>
        <w:pStyle w:val="Compact"/>
      </w:pPr>
      <w:r>
        <w:rPr>
          <w:bCs/>
          <w:b/>
        </w:rPr>
        <w:t xml:space="preserve">Petroleum Engineering Certification</w:t>
      </w:r>
      <w:r>
        <w:t xml:space="preserve">, Nigerian Association of Engineers (NAE), 2019.</w:t>
      </w:r>
    </w:p>
    <w:p>
      <w:pPr>
        <w:numPr>
          <w:ilvl w:val="0"/>
          <w:numId w:val="1005"/>
        </w:numPr>
        <w:pStyle w:val="Compact"/>
      </w:pPr>
      <w:r>
        <w:rPr>
          <w:bCs/>
          <w:b/>
        </w:rPr>
        <w:t xml:space="preserve">Process Safety Management (PSM)</w:t>
      </w:r>
      <w:r>
        <w:t xml:space="preserve">, OSHA-Approved Training, 2020.</w:t>
      </w:r>
    </w:p>
    <w:p>
      <w:pPr>
        <w:numPr>
          <w:ilvl w:val="0"/>
          <w:numId w:val="1005"/>
        </w:numPr>
        <w:pStyle w:val="Compact"/>
      </w:pPr>
      <w:r>
        <w:rPr>
          <w:bCs/>
          <w:b/>
        </w:rPr>
        <w:t xml:space="preserve">Professional Engineer Certification</w:t>
      </w:r>
      <w:r>
        <w:t xml:space="preserve">, Council for the Regulation of Engineering in Nigeria (COREN), 2018.</w:t>
      </w:r>
    </w:p>
    <w:bookmarkEnd w:id="28"/>
    <w:bookmarkStart w:id="29" w:name="professional-affiliations"/>
    <w:p>
      <w:pPr>
        <w:pStyle w:val="Heading2"/>
      </w:pPr>
      <w:r>
        <w:t xml:space="preserve">Professional Affiliations</w:t>
      </w:r>
    </w:p>
    <w:p>
      <w:pPr>
        <w:numPr>
          <w:ilvl w:val="0"/>
          <w:numId w:val="1006"/>
        </w:numPr>
        <w:pStyle w:val="Compact"/>
      </w:pPr>
      <w:r>
        <w:rPr>
          <w:bCs/>
          <w:b/>
        </w:rPr>
        <w:t xml:space="preserve">Nigerian Society of Chemical Engineers (NSChE)</w:t>
      </w:r>
      <w:r>
        <w:t xml:space="preserve"> </w:t>
      </w:r>
      <w:r>
        <w:t xml:space="preserve">– Member since 2014.</w:t>
      </w:r>
    </w:p>
    <w:p>
      <w:pPr>
        <w:numPr>
          <w:ilvl w:val="0"/>
          <w:numId w:val="1006"/>
        </w:numPr>
        <w:pStyle w:val="Compact"/>
      </w:pPr>
      <w:r>
        <w:rPr>
          <w:bCs/>
          <w:b/>
        </w:rPr>
        <w:t xml:space="preserve">National Association of Petroleum Producing Countries (NAPPC)</w:t>
      </w:r>
      <w:r>
        <w:t xml:space="preserve"> </w:t>
      </w:r>
      <w:r>
        <w:t xml:space="preserve">– Active participant in regional technical workshops in Lagos.</w:t>
      </w:r>
    </w:p>
    <w:p>
      <w:pPr>
        <w:numPr>
          <w:ilvl w:val="0"/>
          <w:numId w:val="1006"/>
        </w:numPr>
        <w:pStyle w:val="Compact"/>
      </w:pPr>
      <w:r>
        <w:rPr>
          <w:bCs/>
          <w:b/>
        </w:rPr>
        <w:t xml:space="preserve">World Energy Council</w:t>
      </w:r>
      <w:r>
        <w:t xml:space="preserve"> </w:t>
      </w:r>
      <w:r>
        <w:t xml:space="preserve">– Represented Nigeria Lagos at the 2021 Regional Energy Summit.</w:t>
      </w:r>
    </w:p>
    <w:bookmarkEnd w:id="29"/>
    <w:bookmarkStart w:id="30" w:name="projects-and-contributions"/>
    <w:p>
      <w:pPr>
        <w:pStyle w:val="Heading2"/>
      </w:pPr>
      <w:r>
        <w:t xml:space="preserve">Projects and Contributions</w:t>
      </w:r>
    </w:p>
    <w:p>
      <w:pPr>
        <w:numPr>
          <w:ilvl w:val="0"/>
          <w:numId w:val="1007"/>
        </w:numPr>
        <w:pStyle w:val="Compact"/>
      </w:pPr>
      <w:r>
        <w:rPr>
          <w:bCs/>
          <w:b/>
        </w:rPr>
        <w:t xml:space="preserve">Sustainable Water Treatment Initiative (Lagos)</w:t>
      </w:r>
      <w:r>
        <w:t xml:space="preserve"> </w:t>
      </w:r>
      <w:r>
        <w:t xml:space="preserve">– Spearheaded the development of a low-cost water purification system for informal settlements, funded by the Lagos State Government. The project served over 10,000 residents and was featured in local media.</w:t>
      </w:r>
    </w:p>
    <w:p>
      <w:pPr>
        <w:numPr>
          <w:ilvl w:val="0"/>
          <w:numId w:val="1007"/>
        </w:numPr>
        <w:pStyle w:val="Compact"/>
      </w:pPr>
      <w:r>
        <w:rPr>
          <w:bCs/>
          <w:b/>
        </w:rPr>
        <w:t xml:space="preserve">Clean Energy Research</w:t>
      </w:r>
      <w:r>
        <w:t xml:space="preserve"> </w:t>
      </w:r>
      <w:r>
        <w:t xml:space="preserve">– Conducted studies on biofuel production from cassava waste, aligning with Nigeria Lagos's renewable energy goals. Published findings in the "Journal of Nigerian Chemical Engineering."</w:t>
      </w:r>
    </w:p>
    <w:bookmarkEnd w:id="30"/>
    <w:bookmarkStart w:id="31" w:name="publications-and-presentations"/>
    <w:p>
      <w:pPr>
        <w:pStyle w:val="Heading2"/>
      </w:pPr>
      <w:r>
        <w:t xml:space="preserve">Publications and Presentations</w:t>
      </w:r>
    </w:p>
    <w:p>
      <w:pPr>
        <w:numPr>
          <w:ilvl w:val="0"/>
          <w:numId w:val="1008"/>
        </w:numPr>
        <w:pStyle w:val="Compact"/>
      </w:pPr>
      <w:r>
        <w:rPr>
          <w:iCs/>
          <w:i/>
        </w:rPr>
        <w:t xml:space="preserve">"Optimizing Refinery Processes for Reduced Emissions in Nigeria Lagos"</w:t>
      </w:r>
      <w:r>
        <w:t xml:space="preserve">, presented at the 2021 National Engineering Conference, Abuja.</w:t>
      </w:r>
    </w:p>
    <w:p>
      <w:pPr>
        <w:numPr>
          <w:ilvl w:val="0"/>
          <w:numId w:val="1008"/>
        </w:numPr>
        <w:pStyle w:val="Compact"/>
      </w:pPr>
      <w:r>
        <w:rPr>
          <w:iCs/>
          <w:i/>
        </w:rPr>
        <w:t xml:space="preserve">"Innovative Solutions for Industrial Waste Management in Developing Economies"</w:t>
      </w:r>
      <w:r>
        <w:t xml:space="preserve">, co-authored with colleagues from the University of Lagos, published in "Engineering and Technology Review" (2020).</w:t>
      </w:r>
    </w:p>
    <w:bookmarkEnd w:id="31"/>
    <w:bookmarkStart w:id="32" w:name="references"/>
    <w:p>
      <w:pPr>
        <w:pStyle w:val="Heading2"/>
      </w:pPr>
      <w:r>
        <w:t xml:space="preserve">References</w:t>
      </w:r>
    </w:p>
    <w:p>
      <w:pPr>
        <w:pStyle w:val="FirstParagraph"/>
      </w:pPr>
      <w:r>
        <w:t xml:space="preserve">Available upon request. Contact: john.okoro@example.com or +234 801 234 5678.</w:t>
      </w:r>
    </w:p>
    <w:p>
      <w:pPr>
        <w:pStyle w:val="BodyText"/>
      </w:pPr>
      <w:r>
        <w:t xml:space="preserve">This Curriculum Vitae is tailored for a Chemical Engineer in Nigeria Lagos, emphasizing technical expertise, local industry relevance, and professional achievements aligned with the Nigerian job market.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Chemical Engineer, Nigeria Lagos</dc:title>
  <dc:creator/>
  <dc:language>en</dc:language>
  <cp:keywords/>
  <dcterms:created xsi:type="dcterms:W3CDTF">2026-07-28T14:52:51Z</dcterms:created>
  <dcterms:modified xsi:type="dcterms:W3CDTF">2026-07-28T14:52:51Z</dcterms:modified>
</cp:coreProperties>
</file>

<file path=docProps/custom.xml><?xml version="1.0" encoding="utf-8"?>
<Properties xmlns="http://schemas.openxmlformats.org/officeDocument/2006/custom-properties" xmlns:vt="http://schemas.openxmlformats.org/officeDocument/2006/docPropsVTypes"/>
</file>