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South</w:t>
      </w:r>
      <w:r>
        <w:t xml:space="preserve"> </w:t>
      </w:r>
      <w:r>
        <w:t xml:space="preserve">Africa</w:t>
      </w:r>
      <w:r>
        <w:t xml:space="preserve"> </w:t>
      </w:r>
      <w:r>
        <w:t xml:space="preserve">Johannesburg</w:t>
      </w:r>
    </w:p>
    <w:bookmarkStart w:id="36" w:name="curriculum-vitae"/>
    <w:p>
      <w:pPr>
        <w:pStyle w:val="Heading1"/>
      </w:pPr>
      <w:r>
        <w:t xml:space="preserve">Curriculum Vitae</w:t>
      </w:r>
    </w:p>
    <w:bookmarkStart w:id="35" w:name="Xcb3bdd172662f9be1050918fb73ad0ef3df3c30"/>
    <w:p>
      <w:pPr>
        <w:pStyle w:val="Heading2"/>
      </w:pPr>
      <w:r>
        <w:t xml:space="preserve">Chemical Engineer | South Africa Johannesburg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Johannesburg, South Africa</w:t>
      </w:r>
    </w:p>
    <w:bookmarkEnd w:id="20"/>
    <w:bookmarkStart w:id="21" w:name="professional-summary"/>
    <w:p>
      <w:pPr>
        <w:pStyle w:val="Heading3"/>
      </w:pPr>
      <w:r>
        <w:t xml:space="preserve">Professional Summary</w:t>
      </w:r>
    </w:p>
    <w:p>
      <w:pPr>
        <w:pStyle w:val="FirstParagraph"/>
      </w:pPr>
      <w:r>
        <w:t xml:space="preserve">A highly motivated and experienced Chemical Engineer with a proven track record in the industrial and academic sectors of South Africa. Specializing in process optimization, sustainability initiatives, and safety compliance, I have contributed to projects across Johannesburg's diverse industries, including petrochemicals, mining, and renewable energy. My expertise aligns with the unique challenges of South African markets while adhering to global engineering standards. Committed to innovation and community development in Johannesburg, I aim to advance technological solutions that drive economic growth in South Africa.</w:t>
      </w:r>
    </w:p>
    <w:bookmarkEnd w:id="21"/>
    <w:bookmarkStart w:id="25" w:name="work-experience"/>
    <w:p>
      <w:pPr>
        <w:pStyle w:val="Heading3"/>
      </w:pPr>
      <w:r>
        <w:t xml:space="preserve">Work Experience</w:t>
      </w:r>
    </w:p>
    <w:bookmarkStart w:id="22" w:name="senior-chemical-engineer"/>
    <w:p>
      <w:pPr>
        <w:pStyle w:val="Heading4"/>
      </w:pPr>
      <w:r>
        <w:t xml:space="preserve">Senior Chemical Engineer</w:t>
      </w:r>
    </w:p>
    <w:p>
      <w:pPr>
        <w:pStyle w:val="FirstParagraph"/>
      </w:pPr>
      <w:r>
        <w:rPr>
          <w:bCs/>
          <w:b/>
        </w:rPr>
        <w:t xml:space="preserve">PetroSA (Petrochemicals South Africa)</w:t>
      </w:r>
      <w:r>
        <w:t xml:space="preserve"> </w:t>
      </w:r>
      <w:r>
        <w:t xml:space="preserve">| Johannesburg, South Africa</w:t>
      </w:r>
      <w:r>
        <w:br/>
      </w:r>
      <w:r>
        <w:t xml:space="preserve">January 2018 – Present</w:t>
      </w:r>
    </w:p>
    <w:p>
      <w:pPr>
        <w:numPr>
          <w:ilvl w:val="0"/>
          <w:numId w:val="1001"/>
        </w:numPr>
        <w:pStyle w:val="Compact"/>
      </w:pPr>
      <w:r>
        <w:t xml:space="preserve">Led process design and optimization projects for refining and petrochemical production units, increasing efficiency by 15% in 2021.</w:t>
      </w:r>
    </w:p>
    <w:p>
      <w:pPr>
        <w:numPr>
          <w:ilvl w:val="0"/>
          <w:numId w:val="1001"/>
        </w:numPr>
        <w:pStyle w:val="Compact"/>
      </w:pPr>
      <w:r>
        <w:t xml:space="preserve">Spearheaded safety audits and HSE (Health, Safety, and Environment) compliance initiatives, reducing workplace incidents by 30% over two years.</w:t>
      </w:r>
    </w:p>
    <w:p>
      <w:pPr>
        <w:numPr>
          <w:ilvl w:val="0"/>
          <w:numId w:val="1001"/>
        </w:numPr>
        <w:pStyle w:val="Compact"/>
      </w:pPr>
      <w:r>
        <w:t xml:space="preserve">Collaborated with cross-functional teams to implement energy-saving technologies in Johannesburg’s largest refinery complex.</w:t>
      </w:r>
    </w:p>
    <w:p>
      <w:pPr>
        <w:numPr>
          <w:ilvl w:val="0"/>
          <w:numId w:val="1001"/>
        </w:numPr>
        <w:pStyle w:val="Compact"/>
      </w:pPr>
      <w:r>
        <w:t xml:space="preserve">Provided technical expertise for the development of a sustainable biofuels production facility in partnership with local stakeholders.</w:t>
      </w:r>
    </w:p>
    <w:bookmarkEnd w:id="22"/>
    <w:bookmarkStart w:id="23" w:name="chemical-process-engineer"/>
    <w:p>
      <w:pPr>
        <w:pStyle w:val="Heading4"/>
      </w:pPr>
      <w:r>
        <w:t xml:space="preserve">Chemical Process Engineer</w:t>
      </w:r>
    </w:p>
    <w:p>
      <w:pPr>
        <w:pStyle w:val="FirstParagraph"/>
      </w:pPr>
      <w:r>
        <w:rPr>
          <w:bCs/>
          <w:b/>
        </w:rPr>
        <w:t xml:space="preserve">Metallics Engineering Solutions</w:t>
      </w:r>
      <w:r>
        <w:t xml:space="preserve"> </w:t>
      </w:r>
      <w:r>
        <w:t xml:space="preserve">| Johannesburg, South Africa</w:t>
      </w:r>
      <w:r>
        <w:br/>
      </w:r>
      <w:r>
        <w:t xml:space="preserve">June 2015 – December 2017</w:t>
      </w:r>
    </w:p>
    <w:p>
      <w:pPr>
        <w:numPr>
          <w:ilvl w:val="0"/>
          <w:numId w:val="1002"/>
        </w:numPr>
        <w:pStyle w:val="Compact"/>
      </w:pPr>
      <w:r>
        <w:t xml:space="preserve">Designed and optimized chemical processes for mining-related applications, including ore leaching and metal recovery systems.</w:t>
      </w:r>
    </w:p>
    <w:p>
      <w:pPr>
        <w:numPr>
          <w:ilvl w:val="0"/>
          <w:numId w:val="1002"/>
        </w:numPr>
        <w:pStyle w:val="Compact"/>
      </w:pPr>
      <w:r>
        <w:t xml:space="preserve">Developed cost-effective solutions to minimize waste and reduce environmental impact at a platinum group metals (PGM) processing plant in Johannesburg.</w:t>
      </w:r>
    </w:p>
    <w:p>
      <w:pPr>
        <w:numPr>
          <w:ilvl w:val="0"/>
          <w:numId w:val="1002"/>
        </w:numPr>
        <w:pStyle w:val="Compact"/>
      </w:pPr>
      <w:r>
        <w:t xml:space="preserve">Conducted feasibility studies for new chemical plants, ensuring alignment with South Africa’s industrial growth strategies.</w:t>
      </w:r>
    </w:p>
    <w:bookmarkEnd w:id="23"/>
    <w:bookmarkStart w:id="24" w:name="research-intern"/>
    <w:p>
      <w:pPr>
        <w:pStyle w:val="Heading4"/>
      </w:pPr>
      <w:r>
        <w:t xml:space="preserve">Research Intern</w:t>
      </w:r>
    </w:p>
    <w:p>
      <w:pPr>
        <w:pStyle w:val="FirstParagraph"/>
      </w:pPr>
      <w:r>
        <w:rPr>
          <w:bCs/>
          <w:b/>
        </w:rPr>
        <w:t xml:space="preserve">University of the Witwatersrand</w:t>
      </w:r>
      <w:r>
        <w:t xml:space="preserve"> </w:t>
      </w:r>
      <w:r>
        <w:t xml:space="preserve">| Johannesburg, South Africa</w:t>
      </w:r>
      <w:r>
        <w:br/>
      </w:r>
      <w:r>
        <w:t xml:space="preserve">January 2014 – December 2014</w:t>
      </w:r>
    </w:p>
    <w:p>
      <w:pPr>
        <w:numPr>
          <w:ilvl w:val="0"/>
          <w:numId w:val="1003"/>
        </w:numPr>
        <w:pStyle w:val="Compact"/>
      </w:pPr>
      <w:r>
        <w:t xml:space="preserve">Conducted research on catalytic processes for waste-to-energy conversion, published in a peer-reviewed journal.</w:t>
      </w:r>
    </w:p>
    <w:p>
      <w:pPr>
        <w:numPr>
          <w:ilvl w:val="0"/>
          <w:numId w:val="1003"/>
        </w:numPr>
        <w:pStyle w:val="Compact"/>
      </w:pPr>
      <w:r>
        <w:t xml:space="preserve">Collaborated with local industries to pilot eco-friendly chemical technologies in Johannesburg’s industrial zones.</w:t>
      </w:r>
    </w:p>
    <w:bookmarkEnd w:id="24"/>
    <w:bookmarkEnd w:id="25"/>
    <w:bookmarkStart w:id="28" w:name="education"/>
    <w:p>
      <w:pPr>
        <w:pStyle w:val="Heading3"/>
      </w:pPr>
      <w:r>
        <w:t xml:space="preserve">Education</w:t>
      </w:r>
    </w:p>
    <w:bookmarkStart w:id="26" w:name="Xd3ebbd7f3a97ecceaa4e2136ae18e9356d20634"/>
    <w:p>
      <w:pPr>
        <w:pStyle w:val="Heading4"/>
      </w:pPr>
      <w:r>
        <w:t xml:space="preserve">Bachelor of Science in Chemical Engineering</w:t>
      </w:r>
    </w:p>
    <w:p>
      <w:pPr>
        <w:pStyle w:val="FirstParagraph"/>
      </w:pPr>
      <w:r>
        <w:rPr>
          <w:bCs/>
          <w:b/>
        </w:rPr>
        <w:t xml:space="preserve">University of the Witwatersrand</w:t>
      </w:r>
      <w:r>
        <w:t xml:space="preserve"> </w:t>
      </w:r>
      <w:r>
        <w:t xml:space="preserve">| Johannesburg, South Africa</w:t>
      </w:r>
      <w:r>
        <w:br/>
      </w:r>
      <w:r>
        <w:t xml:space="preserve">Graduated: 2014</w:t>
      </w:r>
    </w:p>
    <w:p>
      <w:pPr>
        <w:numPr>
          <w:ilvl w:val="0"/>
          <w:numId w:val="1004"/>
        </w:numPr>
        <w:pStyle w:val="Compact"/>
      </w:pPr>
      <w:r>
        <w:t xml:space="preserve">Honors: Dean’s List (2012–2014)</w:t>
      </w:r>
    </w:p>
    <w:p>
      <w:pPr>
        <w:numPr>
          <w:ilvl w:val="0"/>
          <w:numId w:val="1004"/>
        </w:numPr>
        <w:pStyle w:val="Compact"/>
      </w:pPr>
      <w:r>
        <w:t xml:space="preserve">Courses: Process Dynamics, Environmental Engineering, and Industrial Safety Management.</w:t>
      </w:r>
    </w:p>
    <w:bookmarkEnd w:id="26"/>
    <w:bookmarkStart w:id="27" w:name="X48d39d9550b56a0d64287b6d202523242ba36a3"/>
    <w:p>
      <w:pPr>
        <w:pStyle w:val="Heading4"/>
      </w:pPr>
      <w:r>
        <w:t xml:space="preserve">Masters of Science in Chemical Engineering (Current)</w:t>
      </w:r>
    </w:p>
    <w:p>
      <w:pPr>
        <w:pStyle w:val="FirstParagraph"/>
      </w:pPr>
      <w:r>
        <w:rPr>
          <w:bCs/>
          <w:b/>
        </w:rPr>
        <w:t xml:space="preserve">University of Cape Town</w:t>
      </w:r>
      <w:r>
        <w:t xml:space="preserve"> </w:t>
      </w:r>
      <w:r>
        <w:t xml:space="preserve">| South Africa</w:t>
      </w:r>
      <w:r>
        <w:br/>
      </w:r>
      <w:r>
        <w:t xml:space="preserve">Ongoing: 2023–Present</w:t>
      </w:r>
    </w:p>
    <w:bookmarkEnd w:id="27"/>
    <w:bookmarkEnd w:id="28"/>
    <w:bookmarkStart w:id="29" w:name="certifications"/>
    <w:p>
      <w:pPr>
        <w:pStyle w:val="Heading3"/>
      </w:pPr>
      <w:r>
        <w:t xml:space="preserve">Certifications</w:t>
      </w:r>
    </w:p>
    <w:p>
      <w:pPr>
        <w:numPr>
          <w:ilvl w:val="0"/>
          <w:numId w:val="1005"/>
        </w:numPr>
        <w:pStyle w:val="Compact"/>
      </w:pPr>
      <w:r>
        <w:rPr>
          <w:bCs/>
          <w:b/>
        </w:rPr>
        <w:t xml:space="preserve">NEBOSH International General Certificate in Occupational Health and Safety</w:t>
      </w:r>
      <w:r>
        <w:t xml:space="preserve"> </w:t>
      </w:r>
      <w:r>
        <w:t xml:space="preserve">– 2019</w:t>
      </w:r>
    </w:p>
    <w:p>
      <w:pPr>
        <w:numPr>
          <w:ilvl w:val="0"/>
          <w:numId w:val="1005"/>
        </w:numPr>
        <w:pStyle w:val="Compact"/>
      </w:pPr>
      <w:r>
        <w:rPr>
          <w:bCs/>
          <w:b/>
        </w:rPr>
        <w:t xml:space="preserve">Petroleum Engineering Certification (P.E.) – South African Institute of Chemical Engineers (SAICE)</w:t>
      </w:r>
      <w:r>
        <w:t xml:space="preserve"> </w:t>
      </w:r>
      <w:r>
        <w:t xml:space="preserve">– 2021</w:t>
      </w:r>
    </w:p>
    <w:p>
      <w:pPr>
        <w:numPr>
          <w:ilvl w:val="0"/>
          <w:numId w:val="1005"/>
        </w:numPr>
        <w:pStyle w:val="Compact"/>
      </w:pPr>
      <w:r>
        <w:rPr>
          <w:bCs/>
          <w:b/>
        </w:rPr>
        <w:t xml:space="preserve">Certified Process Safety Professional (CSPP)</w:t>
      </w:r>
      <w:r>
        <w:t xml:space="preserve"> </w:t>
      </w:r>
      <w:r>
        <w:t xml:space="preserve">– 2020</w:t>
      </w:r>
    </w:p>
    <w:bookmarkEnd w:id="29"/>
    <w:bookmarkStart w:id="30" w:name="technical-and-professional-skills"/>
    <w:p>
      <w:pPr>
        <w:pStyle w:val="Heading3"/>
      </w:pPr>
      <w:r>
        <w:t xml:space="preserve">Technical and Professional Skills</w:t>
      </w:r>
    </w:p>
    <w:p>
      <w:pPr>
        <w:numPr>
          <w:ilvl w:val="0"/>
          <w:numId w:val="1006"/>
        </w:numPr>
        <w:pStyle w:val="Compact"/>
      </w:pPr>
      <w:r>
        <w:rPr>
          <w:bCs/>
          <w:b/>
        </w:rPr>
        <w:t xml:space="preserve">Process Design &amp; Simulation:</w:t>
      </w:r>
      <w:r>
        <w:t xml:space="preserve"> </w:t>
      </w:r>
      <w:r>
        <w:t xml:space="preserve">Proficient in Aspen Plus, HYSYS, and AutoCAD.</w:t>
      </w:r>
    </w:p>
    <w:p>
      <w:pPr>
        <w:numPr>
          <w:ilvl w:val="0"/>
          <w:numId w:val="1006"/>
        </w:numPr>
        <w:pStyle w:val="Compact"/>
      </w:pPr>
      <w:r>
        <w:rPr>
          <w:bCs/>
          <w:b/>
        </w:rPr>
        <w:t xml:space="preserve">Sustainability Practices:</w:t>
      </w:r>
      <w:r>
        <w:t xml:space="preserve"> </w:t>
      </w:r>
      <w:r>
        <w:t xml:space="preserve">Expertise in waste management, energy efficiency, and green chemistry.</w:t>
      </w:r>
    </w:p>
    <w:p>
      <w:pPr>
        <w:numPr>
          <w:ilvl w:val="0"/>
          <w:numId w:val="1006"/>
        </w:numPr>
        <w:pStyle w:val="Compact"/>
      </w:pPr>
      <w:r>
        <w:rPr>
          <w:bCs/>
          <w:b/>
        </w:rPr>
        <w:t xml:space="preserve">Safety Compliance:</w:t>
      </w:r>
      <w:r>
        <w:t xml:space="preserve"> </w:t>
      </w:r>
      <w:r>
        <w:t xml:space="preserve">Strong knowledge of OSHA standards and South African occupational health laws.</w:t>
      </w:r>
    </w:p>
    <w:p>
      <w:pPr>
        <w:numPr>
          <w:ilvl w:val="0"/>
          <w:numId w:val="1006"/>
        </w:numPr>
        <w:pStyle w:val="Compact"/>
      </w:pPr>
      <w:r>
        <w:rPr>
          <w:bCs/>
          <w:b/>
        </w:rPr>
        <w:t xml:space="preserve">Project Management:</w:t>
      </w:r>
      <w:r>
        <w:t xml:space="preserve"> </w:t>
      </w:r>
      <w:r>
        <w:t xml:space="preserve">Skilled in managing timelines, budgets, and cross-functional teams for large-scale projects in Johannesburg’s industrial sector.</w:t>
      </w:r>
    </w:p>
    <w:p>
      <w:pPr>
        <w:numPr>
          <w:ilvl w:val="0"/>
          <w:numId w:val="1006"/>
        </w:numPr>
        <w:pStyle w:val="Compact"/>
      </w:pPr>
      <w:r>
        <w:rPr>
          <w:bCs/>
          <w:b/>
        </w:rPr>
        <w:t xml:space="preserve">Languages:</w:t>
      </w:r>
      <w:r>
        <w:t xml:space="preserve"> </w:t>
      </w:r>
      <w:r>
        <w:t xml:space="preserve">Fluent in English and Afrikaans; basic understanding of Zulu and Xhosa.</w:t>
      </w:r>
    </w:p>
    <w:bookmarkEnd w:id="30"/>
    <w:bookmarkStart w:id="31" w:name="projects-achievements"/>
    <w:p>
      <w:pPr>
        <w:pStyle w:val="Heading3"/>
      </w:pPr>
      <w:r>
        <w:t xml:space="preserve">Projects &amp; Achievements</w:t>
      </w:r>
    </w:p>
    <w:p>
      <w:pPr>
        <w:pStyle w:val="FirstParagraph"/>
      </w:pPr>
      <w:r>
        <w:rPr>
          <w:bCs/>
          <w:b/>
        </w:rPr>
        <w:t xml:space="preserve">Sustainable Biofuels Initiative (2021)</w:t>
      </w:r>
      <w:r>
        <w:t xml:space="preserve"> </w:t>
      </w:r>
      <w:r>
        <w:t xml:space="preserve">– PetroSA, Johannesburg</w:t>
      </w:r>
      <w:r>
        <w:br/>
      </w:r>
      <w:r>
        <w:t xml:space="preserve">Developed a pilot program to convert agricultural waste into biofuel, reducing carbon emissions by 25% in the region.</w:t>
      </w:r>
    </w:p>
    <w:p>
      <w:pPr>
        <w:pStyle w:val="BodyText"/>
      </w:pPr>
      <w:r>
        <w:rPr>
          <w:bCs/>
          <w:b/>
        </w:rPr>
        <w:t xml:space="preserve">Water Treatment Optimization Project (2019)</w:t>
      </w:r>
      <w:r>
        <w:t xml:space="preserve"> </w:t>
      </w:r>
      <w:r>
        <w:t xml:space="preserve">– Metallics Engineering Solutions</w:t>
      </w:r>
      <w:r>
        <w:br/>
      </w:r>
      <w:r>
        <w:t xml:space="preserve">Improved water recycling rates at a mining facility by 40%, contributing to South Africa’s water conservation goals.</w:t>
      </w:r>
    </w:p>
    <w:p>
      <w:pPr>
        <w:pStyle w:val="BodyText"/>
      </w:pPr>
      <w:r>
        <w:rPr>
          <w:bCs/>
          <w:b/>
        </w:rPr>
        <w:t xml:space="preserve">National Engineering Awards (2020)</w:t>
      </w:r>
      <w:r>
        <w:t xml:space="preserve"> </w:t>
      </w:r>
      <w:r>
        <w:t xml:space="preserve">– Recognized as "Young Engineer of the Year" by SAICE for innovation in industrial sustainability.</w:t>
      </w:r>
    </w:p>
    <w:bookmarkEnd w:id="31"/>
    <w:bookmarkStart w:id="32" w:name="professional-affiliations"/>
    <w:p>
      <w:pPr>
        <w:pStyle w:val="Heading3"/>
      </w:pPr>
      <w:r>
        <w:t xml:space="preserve">Professional Affiliations</w:t>
      </w:r>
    </w:p>
    <w:p>
      <w:pPr>
        <w:numPr>
          <w:ilvl w:val="0"/>
          <w:numId w:val="1007"/>
        </w:numPr>
        <w:pStyle w:val="Compact"/>
      </w:pPr>
      <w:r>
        <w:rPr>
          <w:bCs/>
          <w:b/>
        </w:rPr>
        <w:t xml:space="preserve">South African Institute of Chemical Engineers (SAICE)</w:t>
      </w:r>
      <w:r>
        <w:t xml:space="preserve"> </w:t>
      </w:r>
      <w:r>
        <w:t xml:space="preserve">– Member since 2015.</w:t>
      </w:r>
    </w:p>
    <w:p>
      <w:pPr>
        <w:numPr>
          <w:ilvl w:val="0"/>
          <w:numId w:val="1007"/>
        </w:numPr>
        <w:pStyle w:val="Compact"/>
      </w:pPr>
      <w:r>
        <w:rPr>
          <w:bCs/>
          <w:b/>
        </w:rPr>
        <w:t xml:space="preserve">African Institute of Chemical Engineers (AICHE)</w:t>
      </w:r>
      <w:r>
        <w:t xml:space="preserve"> </w:t>
      </w:r>
      <w:r>
        <w:t xml:space="preserve">– Active participant in regional conferences and workshops.</w:t>
      </w:r>
    </w:p>
    <w:p>
      <w:pPr>
        <w:numPr>
          <w:ilvl w:val="0"/>
          <w:numId w:val="1007"/>
        </w:numPr>
        <w:pStyle w:val="Compact"/>
      </w:pPr>
      <w:r>
        <w:rPr>
          <w:bCs/>
          <w:b/>
        </w:rPr>
        <w:t xml:space="preserve">Johannesburg Engineering Society</w:t>
      </w:r>
      <w:r>
        <w:t xml:space="preserve"> </w:t>
      </w:r>
      <w:r>
        <w:t xml:space="preserve">– Regular attendee of technical seminars and networking events.</w:t>
      </w:r>
    </w:p>
    <w:bookmarkEnd w:id="32"/>
    <w:bookmarkStart w:id="33" w:name="community-involvement"/>
    <w:p>
      <w:pPr>
        <w:pStyle w:val="Heading3"/>
      </w:pPr>
      <w:r>
        <w:t xml:space="preserve">Community Involvement</w:t>
      </w:r>
    </w:p>
    <w:p>
      <w:pPr>
        <w:pStyle w:val="FirstParagraph"/>
      </w:pPr>
      <w:r>
        <w:rPr>
          <w:bCs/>
          <w:b/>
        </w:rPr>
        <w:t xml:space="preserve">Educational Outreach Program (2018–2022)</w:t>
      </w:r>
      <w:r>
        <w:t xml:space="preserve"> </w:t>
      </w:r>
      <w:r>
        <w:t xml:space="preserve">– Volunteered as a mentor for high school students in Johannesburg, promoting STEM education and career opportunities in chemical engineering.</w:t>
      </w:r>
    </w:p>
    <w:p>
      <w:pPr>
        <w:pStyle w:val="BodyText"/>
      </w:pPr>
      <w:r>
        <w:rPr>
          <w:bCs/>
          <w:b/>
        </w:rPr>
        <w:t xml:space="preserve">Sustainability Workshops (2019–Present)</w:t>
      </w:r>
      <w:r>
        <w:t xml:space="preserve"> </w:t>
      </w:r>
      <w:r>
        <w:t xml:space="preserve">– Organized community sessions on eco-friendly practices in partnership with local NGOs in Johannesburg.</w:t>
      </w:r>
    </w:p>
    <w:bookmarkEnd w:id="33"/>
    <w:bookmarkStart w:id="34" w:name="references"/>
    <w:p>
      <w:pPr>
        <w:pStyle w:val="Heading3"/>
      </w:pPr>
      <w:r>
        <w:t xml:space="preserve">References</w:t>
      </w:r>
    </w:p>
    <w:p>
      <w:pPr>
        <w:pStyle w:val="FirstParagraph"/>
      </w:pPr>
      <w:r>
        <w:t xml:space="preserve">Available upon request. Please contact [Your Email] or [Your Phone Number].</w:t>
      </w:r>
    </w:p>
    <w:bookmarkEnd w:id="34"/>
    <w:p>
      <w:pPr>
        <w:pStyle w:val="BodyText"/>
      </w:pPr>
      <w:r>
        <w:t xml:space="preserve">This Curriculum Vitae is tailored for Chemical Engineer roles in South Africa Johannesburg, emphasizing local industry relevance and global expertise.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South Africa Johannesburg</dc:title>
  <dc:creator/>
  <dc:language>en</dc:language>
  <cp:keywords/>
  <dcterms:created xsi:type="dcterms:W3CDTF">2026-06-04T08:37:30Z</dcterms:created>
  <dcterms:modified xsi:type="dcterms:W3CDTF">2026-06-04T08:37:30Z</dcterms:modified>
</cp:coreProperties>
</file>

<file path=docProps/custom.xml><?xml version="1.0" encoding="utf-8"?>
<Properties xmlns="http://schemas.openxmlformats.org/officeDocument/2006/custom-properties" xmlns:vt="http://schemas.openxmlformats.org/officeDocument/2006/docPropsVTypes"/>
</file>