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+34 654 321 987</w:t>
      </w:r>
      <w:r>
        <w:br/>
      </w:r>
      <w:r>
        <w:rPr>
          <w:bCs/>
          <w:b/>
        </w:rPr>
        <w:t xml:space="preserve">Address:</w:t>
      </w:r>
      <w:r>
        <w:t xml:space="preserve"> </w:t>
      </w:r>
      <w:r>
        <w:t xml:space="preserve">Valencia, Spain</w:t>
      </w:r>
      <w:r>
        <w:br/>
      </w:r>
      <w:r>
        <w:rPr>
          <w:bCs/>
          <w:b/>
        </w:rPr>
        <w:t xml:space="preserve">Date of Birth:</w:t>
      </w:r>
      <w:r>
        <w:t xml:space="preserve"> </w:t>
      </w:r>
      <w:r>
        <w:t xml:space="preserve">April 5, 1989</w:t>
      </w:r>
    </w:p>
    <w:bookmarkEnd w:id="20"/>
    <w:bookmarkStart w:id="21" w:name="career-objective"/>
    <w:p>
      <w:pPr>
        <w:pStyle w:val="Heading2"/>
      </w:pPr>
      <w:r>
        <w:t xml:space="preserve">Career Objective</w:t>
      </w:r>
    </w:p>
    <w:p>
      <w:pPr>
        <w:pStyle w:val="FirstParagraph"/>
      </w:pPr>
      <w:r>
        <w:t xml:space="preserve">A highly motivated and detail-oriented Chemical Engineer with a strong academic background and professional experience in process optimization, chemical production, and sustainability initiatives. Seeking to contribute my expertise to companies in Spain Valencia, leveraging my technical skills and passion for innovation in the chemical industry.</w:t>
      </w:r>
    </w:p>
    <w:bookmarkEnd w:id="21"/>
    <w:bookmarkStart w:id="22" w:name="professional-summary"/>
    <w:p>
      <w:pPr>
        <w:pStyle w:val="Heading2"/>
      </w:pPr>
      <w:r>
        <w:t xml:space="preserve">Professional Summary</w:t>
      </w:r>
    </w:p>
    <w:p>
      <w:pPr>
        <w:pStyle w:val="FirstParagraph"/>
      </w:pPr>
      <w:r>
        <w:t xml:space="preserve">A Chemical Engineer with over 8 years of experience working in the industrial sector across Spain, specializing in process design, quality control, and environmental compliance. Proven track record in managing projects that align with the stringent regulations of Spain Valencia’s industrial landscape. Committed to fostering sustainable practices and improving operational efficiency within chemical manufacturing environments.</w:t>
      </w:r>
    </w:p>
    <w:bookmarkEnd w:id="22"/>
    <w:bookmarkStart w:id="23" w:name="education"/>
    <w:p>
      <w:pPr>
        <w:pStyle w:val="Heading2"/>
      </w:pPr>
      <w:r>
        <w:t xml:space="preserve">Education</w:t>
      </w:r>
    </w:p>
    <w:p>
      <w:pPr>
        <w:numPr>
          <w:ilvl w:val="0"/>
          <w:numId w:val="1001"/>
        </w:numPr>
        <w:pStyle w:val="Compact"/>
      </w:pPr>
      <w:r>
        <w:rPr>
          <w:bCs/>
          <w:b/>
        </w:rPr>
        <w:t xml:space="preserve">Bachelor’s Degree in Chemical Engineering</w:t>
      </w:r>
      <w:r>
        <w:br/>
      </w:r>
      <w:r>
        <w:t xml:space="preserve">Universidad Politécnica de Valencia, Valencia, Spain</w:t>
      </w:r>
      <w:r>
        <w:br/>
      </w:r>
      <w:r>
        <w:t xml:space="preserve">Graduated: June 2013</w:t>
      </w:r>
      <w:r>
        <w:br/>
      </w:r>
      <w:r>
        <w:t xml:space="preserve">Relevant coursework: Chemical Reaction Engineering, Process Dynamics and Control, Environmental Engineering</w:t>
      </w:r>
    </w:p>
    <w:p>
      <w:pPr>
        <w:numPr>
          <w:ilvl w:val="0"/>
          <w:numId w:val="1001"/>
        </w:numPr>
        <w:pStyle w:val="Compact"/>
      </w:pPr>
      <w:r>
        <w:rPr>
          <w:bCs/>
          <w:b/>
        </w:rPr>
        <w:t xml:space="preserve">Master’s Degree in Industrial Chemistry and Sustainability</w:t>
      </w:r>
      <w:r>
        <w:br/>
      </w:r>
      <w:r>
        <w:t xml:space="preserve">Universidad de Barcelona, Spain</w:t>
      </w:r>
      <w:r>
        <w:br/>
      </w:r>
      <w:r>
        <w:t xml:space="preserve">Graduated: July 2015</w:t>
      </w:r>
      <w:r>
        <w:br/>
      </w:r>
      <w:r>
        <w:t xml:space="preserve">Focused on green chemistry principles and waste reduction strategies aligned with Spain Valencia’s environmental policies.</w:t>
      </w:r>
    </w:p>
    <w:bookmarkEnd w:id="23"/>
    <w:bookmarkStart w:id="26" w:name="work-experience"/>
    <w:p>
      <w:pPr>
        <w:pStyle w:val="Heading2"/>
      </w:pPr>
      <w:r>
        <w:t xml:space="preserve">Work Experience</w:t>
      </w:r>
    </w:p>
    <w:bookmarkStart w:id="24" w:name="chemical-engineer"/>
    <w:p>
      <w:pPr>
        <w:pStyle w:val="Heading3"/>
      </w:pPr>
      <w:r>
        <w:t xml:space="preserve">Chemical Engineer</w:t>
      </w:r>
    </w:p>
    <w:p>
      <w:pPr>
        <w:pStyle w:val="FirstParagraph"/>
      </w:pPr>
      <w:r>
        <w:rPr>
          <w:bCs/>
          <w:b/>
        </w:rPr>
        <w:t xml:space="preserve">SolvaChem S.A.</w:t>
      </w:r>
      <w:r>
        <w:t xml:space="preserve">, Valencia, Spain</w:t>
      </w:r>
      <w:r>
        <w:br/>
      </w:r>
      <w:r>
        <w:t xml:space="preserve">May 2016 – Present</w:t>
      </w:r>
      <w:r>
        <w:br/>
      </w:r>
      <w:r>
        <w:t xml:space="preserve">- Led the design and implementation of a new production line for biodegradable packaging materials, reducing waste by 25% and increasing efficiency by 18%.</w:t>
      </w:r>
      <w:r>
        <w:br/>
      </w:r>
      <w:r>
        <w:t xml:space="preserve">- Collaborated with local suppliers in Spain Valencia to source eco-friendly raw materials, ensuring compliance with EU regulations.</w:t>
      </w:r>
      <w:r>
        <w:br/>
      </w:r>
      <w:r>
        <w:t xml:space="preserve">- Conducted regular safety audits to maintain ISO 14001 certification for the facility.</w:t>
      </w:r>
      <w:r>
        <w:br/>
      </w:r>
      <w:r>
        <w:t xml:space="preserve">- Mentored junior engineers and provided training on advanced process control systems.</w:t>
      </w:r>
    </w:p>
    <w:bookmarkEnd w:id="24"/>
    <w:bookmarkStart w:id="25" w:name="process-engineer"/>
    <w:p>
      <w:pPr>
        <w:pStyle w:val="Heading3"/>
      </w:pPr>
      <w:r>
        <w:t xml:space="preserve">Process Engineer</w:t>
      </w:r>
    </w:p>
    <w:p>
      <w:pPr>
        <w:pStyle w:val="FirstParagraph"/>
      </w:pPr>
      <w:r>
        <w:rPr>
          <w:bCs/>
          <w:b/>
        </w:rPr>
        <w:t xml:space="preserve">Química Industrial SL</w:t>
      </w:r>
      <w:r>
        <w:t xml:space="preserve">, Valencia, Spain</w:t>
      </w:r>
      <w:r>
        <w:br/>
      </w:r>
      <w:r>
        <w:t xml:space="preserve">August 2013 – April 2016</w:t>
      </w:r>
      <w:r>
        <w:br/>
      </w:r>
      <w:r>
        <w:t xml:space="preserve">- Optimized chemical reaction parameters for a pharmaceutical intermediate, cutting production time by 15% and reducing energy costs.</w:t>
      </w:r>
      <w:r>
        <w:br/>
      </w:r>
      <w:r>
        <w:t xml:space="preserve">- Developed protocols for handling hazardous materials in line with Spain’s safety standards (RD 39/1997).</w:t>
      </w:r>
      <w:r>
        <w:br/>
      </w:r>
      <w:r>
        <w:t xml:space="preserve">- Participated in the expansion of the plant’s wastewater treatment system to meet stricter environmental norms in Valencia.</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Process simulation (Aspen Plus, HYSYS), CAD software, statistical analysis tools (Minitab), chemical reactor design.</w:t>
      </w:r>
    </w:p>
    <w:p>
      <w:pPr>
        <w:numPr>
          <w:ilvl w:val="0"/>
          <w:numId w:val="1002"/>
        </w:numPr>
        <w:pStyle w:val="Compact"/>
      </w:pPr>
      <w:r>
        <w:rPr>
          <w:bCs/>
          <w:b/>
        </w:rPr>
        <w:t xml:space="preserve">Languages:</w:t>
      </w:r>
      <w:r>
        <w:t xml:space="preserve"> </w:t>
      </w:r>
      <w:r>
        <w:t xml:space="preserve">Spanish (native), English (fluent in technical communication), basic knowledge of Catalan.</w:t>
      </w:r>
    </w:p>
    <w:p>
      <w:pPr>
        <w:numPr>
          <w:ilvl w:val="0"/>
          <w:numId w:val="1002"/>
        </w:numPr>
        <w:pStyle w:val="Compact"/>
      </w:pPr>
      <w:r>
        <w:rPr>
          <w:bCs/>
          <w:b/>
        </w:rPr>
        <w:t xml:space="preserve">Software:</w:t>
      </w:r>
      <w:r>
        <w:t xml:space="preserve"> </w:t>
      </w:r>
      <w:r>
        <w:t xml:space="preserve">AutoCAD, MATLAB, SAP ERP, Excel (advanced formulas and data analysis).</w:t>
      </w:r>
    </w:p>
    <w:p>
      <w:pPr>
        <w:numPr>
          <w:ilvl w:val="0"/>
          <w:numId w:val="1002"/>
        </w:numPr>
        <w:pStyle w:val="Compact"/>
      </w:pPr>
      <w:r>
        <w:rPr>
          <w:bCs/>
          <w:b/>
        </w:rPr>
        <w:t xml:space="preserve">Safety and Compliance:</w:t>
      </w:r>
      <w:r>
        <w:t xml:space="preserve"> </w:t>
      </w:r>
      <w:r>
        <w:t xml:space="preserve">OSHA standards, ISO 14001/9001 certification, REACH regulation expertise.</w:t>
      </w:r>
    </w:p>
    <w:bookmarkEnd w:id="27"/>
    <w:bookmarkStart w:id="28" w:name="certifications"/>
    <w:p>
      <w:pPr>
        <w:pStyle w:val="Heading2"/>
      </w:pPr>
      <w:r>
        <w:t xml:space="preserve">Certifications</w:t>
      </w:r>
    </w:p>
    <w:p>
      <w:pPr>
        <w:numPr>
          <w:ilvl w:val="0"/>
          <w:numId w:val="1003"/>
        </w:numPr>
        <w:pStyle w:val="Compact"/>
      </w:pPr>
      <w:r>
        <w:rPr>
          <w:bCs/>
          <w:b/>
        </w:rPr>
        <w:t xml:space="preserve">HAZOP (Hazard and Operability Study) Training</w:t>
      </w:r>
      <w:r>
        <w:br/>
      </w:r>
      <w:r>
        <w:t xml:space="preserve">Instituto Tecnológico de Valencia, 2018</w:t>
      </w:r>
      <w:r>
        <w:br/>
      </w:r>
      <w:r>
        <w:t xml:space="preserve">Demonstrated ability to identify risks in chemical processes.</w:t>
      </w:r>
    </w:p>
    <w:p>
      <w:pPr>
        <w:numPr>
          <w:ilvl w:val="0"/>
          <w:numId w:val="1003"/>
        </w:numPr>
        <w:pStyle w:val="Compact"/>
      </w:pPr>
      <w:r>
        <w:rPr>
          <w:bCs/>
          <w:b/>
        </w:rPr>
        <w:t xml:space="preserve">Green Chemistry Certificate</w:t>
      </w:r>
      <w:r>
        <w:br/>
      </w:r>
      <w:r>
        <w:t xml:space="preserve">European Chemical Society, 2017</w:t>
      </w:r>
      <w:r>
        <w:br/>
      </w:r>
      <w:r>
        <w:t xml:space="preserve">Focused on sustainable chemical practices and reducing environmental impact.</w:t>
      </w:r>
    </w:p>
    <w:p>
      <w:pPr>
        <w:numPr>
          <w:ilvl w:val="0"/>
          <w:numId w:val="1003"/>
        </w:numPr>
        <w:pStyle w:val="Compact"/>
      </w:pPr>
      <w:r>
        <w:rPr>
          <w:bCs/>
          <w:b/>
        </w:rPr>
        <w:t xml:space="preserve">Certified Process Safety Professional (CPP)</w:t>
      </w:r>
      <w:r>
        <w:br/>
      </w:r>
      <w:r>
        <w:t xml:space="preserve">AIChE, 2020</w:t>
      </w:r>
      <w:r>
        <w:br/>
      </w:r>
      <w:r>
        <w:t xml:space="preserve">Validated expertise in safety management systems for chemical plants.</w:t>
      </w:r>
    </w:p>
    <w:bookmarkEnd w:id="28"/>
    <w:bookmarkStart w:id="31" w:name="projects-and-internships"/>
    <w:p>
      <w:pPr>
        <w:pStyle w:val="Heading2"/>
      </w:pPr>
      <w:r>
        <w:t xml:space="preserve">Projects and Internships</w:t>
      </w:r>
    </w:p>
    <w:bookmarkStart w:id="29" w:name="Xc90557650d6822bde14f583bdb4b9c7b6449cad"/>
    <w:p>
      <w:pPr>
        <w:pStyle w:val="Heading3"/>
      </w:pPr>
      <w:r>
        <w:t xml:space="preserve">Research Project: Biodegradable Polymers in Valencia</w:t>
      </w:r>
    </w:p>
    <w:p>
      <w:pPr>
        <w:pStyle w:val="FirstParagraph"/>
      </w:pPr>
      <w:r>
        <w:rPr>
          <w:bCs/>
          <w:b/>
        </w:rPr>
        <w:t xml:space="preserve">Universidad Politécnica de Valencia</w:t>
      </w:r>
      <w:r>
        <w:t xml:space="preserve">, 2014-2015</w:t>
      </w:r>
      <w:r>
        <w:br/>
      </w:r>
      <w:r>
        <w:t xml:space="preserve">- Investigated the synthesis of polylactic acid (PLA) using renewable feedstocks.</w:t>
      </w:r>
      <w:r>
        <w:br/>
      </w:r>
      <w:r>
        <w:t xml:space="preserve">- Published findings in a regional journal, contributing to Spain Valencia’s green technology initiatives.</w:t>
      </w:r>
    </w:p>
    <w:bookmarkEnd w:id="29"/>
    <w:bookmarkStart w:id="30" w:name="internship-waste-management-optimization"/>
    <w:p>
      <w:pPr>
        <w:pStyle w:val="Heading3"/>
      </w:pPr>
      <w:r>
        <w:t xml:space="preserve">Internship: Waste Management Optimization</w:t>
      </w:r>
    </w:p>
    <w:p>
      <w:pPr>
        <w:pStyle w:val="FirstParagraph"/>
      </w:pPr>
      <w:r>
        <w:rPr>
          <w:bCs/>
          <w:b/>
        </w:rPr>
        <w:t xml:space="preserve">AquaValencia S.L.</w:t>
      </w:r>
      <w:r>
        <w:t xml:space="preserve">, 2012</w:t>
      </w:r>
      <w:r>
        <w:br/>
      </w:r>
      <w:r>
        <w:t xml:space="preserve">- Assisted in designing a closed-loop water system for industrial use.</w:t>
      </w:r>
      <w:r>
        <w:br/>
      </w:r>
      <w:r>
        <w:t xml:space="preserve">- Analyzed data to reduce water consumption by 20% at the facility.</w:t>
      </w:r>
    </w:p>
    <w:bookmarkEnd w:id="30"/>
    <w:bookmarkEnd w:id="31"/>
    <w:bookmarkStart w:id="32" w:name="professional-affiliations"/>
    <w:p>
      <w:pPr>
        <w:pStyle w:val="Heading2"/>
      </w:pPr>
      <w:r>
        <w:t xml:space="preserve">Professional Affiliations</w:t>
      </w:r>
    </w:p>
    <w:p>
      <w:pPr>
        <w:numPr>
          <w:ilvl w:val="0"/>
          <w:numId w:val="1004"/>
        </w:numPr>
        <w:pStyle w:val="Compact"/>
      </w:pPr>
      <w:r>
        <w:rPr>
          <w:bCs/>
          <w:b/>
        </w:rPr>
        <w:t xml:space="preserve">Spanish Chemical Society (RECYT)</w:t>
      </w:r>
      <w:r>
        <w:t xml:space="preserve">, Member since 2014</w:t>
      </w:r>
      <w:r>
        <w:br/>
      </w:r>
      <w:r>
        <w:t xml:space="preserve">Active participation in conferences and networking events in Valencia.</w:t>
      </w:r>
    </w:p>
    <w:p>
      <w:pPr>
        <w:numPr>
          <w:ilvl w:val="0"/>
          <w:numId w:val="1004"/>
        </w:numPr>
        <w:pStyle w:val="Compact"/>
      </w:pPr>
      <w:r>
        <w:rPr>
          <w:bCs/>
          <w:b/>
        </w:rPr>
        <w:t xml:space="preserve">European Federation of Chemical Engineering (EFCE)</w:t>
      </w:r>
      <w:r>
        <w:t xml:space="preserve">, Affiliate Member.</w:t>
      </w:r>
      <w:r>
        <w:br/>
      </w:r>
      <w:r>
        <w:t xml:space="preserve">Engaged in collaborative projects focused on sustainable chemical processes.</w:t>
      </w:r>
    </w:p>
    <w:bookmarkEnd w:id="32"/>
    <w:bookmarkStart w:id="33"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Mentored students at a local technical school in Valencia, promoting STEM education.</w:t>
      </w:r>
    </w:p>
    <w:p>
      <w:pPr>
        <w:numPr>
          <w:ilvl w:val="0"/>
          <w:numId w:val="1005"/>
        </w:numPr>
        <w:pStyle w:val="Compact"/>
      </w:pPr>
      <w:r>
        <w:rPr>
          <w:bCs/>
          <w:b/>
        </w:rPr>
        <w:t xml:space="preserve">Hobbies:</w:t>
      </w:r>
      <w:r>
        <w:t xml:space="preserve"> </w:t>
      </w:r>
      <w:r>
        <w:t xml:space="preserve">Researching innovative chemical solutions for urban sustainability projects in Spain Valencia.</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juan.martinez@example.com</w:t>
      </w:r>
      <w:r>
        <w:br/>
      </w:r>
      <w:r>
        <w:rPr>
          <w:bCs/>
          <w:b/>
        </w:rPr>
        <w:t xml:space="preserve">Phone:</w:t>
      </w:r>
      <w:r>
        <w:t xml:space="preserve"> </w:t>
      </w:r>
      <w:r>
        <w:t xml:space="preserve">+34 654 321 987</w:t>
      </w:r>
      <w:r>
        <w:br/>
      </w:r>
      <w:r>
        <w:rPr>
          <w:bCs/>
          <w:b/>
        </w:rPr>
        <w:t xml:space="preserve">Address:</w:t>
      </w:r>
      <w:r>
        <w:t xml:space="preserve"> </w:t>
      </w:r>
      <w:r>
        <w:t xml:space="preserve">C/ Alameda del Pan, 12, Valencia, Spain</w:t>
      </w:r>
    </w:p>
    <w:p>
      <w:pPr>
        <w:pStyle w:val="BodyText"/>
      </w:pPr>
      <w:r>
        <w:rPr>
          <w:iCs/>
          <w:i/>
        </w:rPr>
        <w:t xml:space="preserve">This Curriculum Vitae is tailored for the chemical engineering profession in Spain Valencia, emphasizing local industry needs and regulatory compliance. It highlights technical expertise, sustainability initiatives, and a commitment to excellence in the field.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Spain Valencia</dc:title>
  <dc:creator/>
  <dc:language>en</dc:language>
  <cp:keywords/>
  <dcterms:created xsi:type="dcterms:W3CDTF">2026-07-21T16:20:25Z</dcterms:created>
  <dcterms:modified xsi:type="dcterms:W3CDTF">2026-07-21T16:20:25Z</dcterms:modified>
</cp:coreProperties>
</file>

<file path=docProps/custom.xml><?xml version="1.0" encoding="utf-8"?>
<Properties xmlns="http://schemas.openxmlformats.org/officeDocument/2006/custom-properties" xmlns:vt="http://schemas.openxmlformats.org/officeDocument/2006/docPropsVTypes"/>
</file>