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Chamara Perera</w:t>
      </w:r>
      <w:r>
        <w:br/>
      </w:r>
      <w:r>
        <w:rPr>
          <w:bCs/>
          <w:b/>
        </w:rPr>
        <w:t xml:space="preserve">Email:</w:t>
      </w:r>
      <w:r>
        <w:t xml:space="preserve"> </w:t>
      </w:r>
      <w:r>
        <w:t xml:space="preserve">chamara.perera@example.com</w:t>
      </w:r>
      <w:r>
        <w:br/>
      </w:r>
      <w:r>
        <w:rPr>
          <w:bCs/>
          <w:b/>
        </w:rPr>
        <w:t xml:space="preserve">Phone:</w:t>
      </w:r>
      <w:r>
        <w:t xml:space="preserve"> </w:t>
      </w:r>
      <w:r>
        <w:t xml:space="preserve">+94 77 123 4567</w:t>
      </w:r>
      <w:r>
        <w:br/>
      </w:r>
      <w:r>
        <w:rPr>
          <w:bCs/>
          <w:b/>
        </w:rPr>
        <w:t xml:space="preserve">Address:</w:t>
      </w:r>
      <w:r>
        <w:t xml:space="preserve"> </w:t>
      </w:r>
      <w:r>
        <w:t xml:space="preserve">No. 15, Galle Road, Colombo 03, Sri Lanka</w:t>
      </w:r>
    </w:p>
    <w:bookmarkEnd w:id="20"/>
    <w:bookmarkStart w:id="21" w:name="professional-summary"/>
    <w:p>
      <w:pPr>
        <w:pStyle w:val="Heading2"/>
      </w:pPr>
      <w:r>
        <w:t xml:space="preserve">Professional Summary</w:t>
      </w:r>
    </w:p>
    <w:p>
      <w:pPr>
        <w:pStyle w:val="FirstParagraph"/>
      </w:pPr>
      <w:r>
        <w:t xml:space="preserve">A dedicated and experienced Chemical Engineer with over 8 years of expertise in process optimization, plant design, and sustainable resource management. Specializing in industrial chemical processes with a strong focus on the Sri Lankan market. A graduate of the University of Peradeniya, I have contributed to numerous projects across Colombo’s manufacturing and energy sectors. My work emphasizes efficiency, safety, and environmental compliance while aligning with Sri Lanka’s industrial growth goals. Proficient in leveraging advanced technologies such as ASPEN Plus and AutoCAD to deliver innovative solutions tailored for Sri Lanka Colombo’s dynamic industrial landscape.</w:t>
      </w:r>
    </w:p>
    <w:bookmarkEnd w:id="21"/>
    <w:bookmarkStart w:id="22" w:name="education"/>
    <w:p>
      <w:pPr>
        <w:pStyle w:val="Heading2"/>
      </w:pPr>
      <w:r>
        <w:t xml:space="preserve">Education</w:t>
      </w:r>
    </w:p>
    <w:p>
      <w:pPr>
        <w:numPr>
          <w:ilvl w:val="0"/>
          <w:numId w:val="1001"/>
        </w:numPr>
        <w:pStyle w:val="Compact"/>
      </w:pPr>
      <w:r>
        <w:rPr>
          <w:bCs/>
          <w:b/>
        </w:rPr>
        <w:t xml:space="preserve">Bachelor of Science (Hons) in Chemical Engineering</w:t>
      </w:r>
      <w:r>
        <w:br/>
      </w:r>
      <w:r>
        <w:t xml:space="preserve">University of Peradeniya, Sri Lanka</w:t>
      </w:r>
      <w:r>
        <w:br/>
      </w:r>
      <w:r>
        <w:t xml:space="preserve">Graduated: June 2014 (GPA: 3.8/4.0)</w:t>
      </w:r>
    </w:p>
    <w:p>
      <w:pPr>
        <w:numPr>
          <w:ilvl w:val="0"/>
          <w:numId w:val="1001"/>
        </w:numPr>
        <w:pStyle w:val="Compact"/>
      </w:pPr>
      <w:r>
        <w:rPr>
          <w:bCs/>
          <w:b/>
        </w:rPr>
        <w:t xml:space="preserve">Postgraduate Diploma in Process Safety Management</w:t>
      </w:r>
      <w:r>
        <w:br/>
      </w:r>
      <w:r>
        <w:t xml:space="preserve">Institute of Chemical Engineers (IChemE), Colombo</w:t>
      </w:r>
      <w:r>
        <w:br/>
      </w:r>
      <w:r>
        <w:t xml:space="preserve">Completed: December 2017</w:t>
      </w:r>
    </w:p>
    <w:bookmarkEnd w:id="22"/>
    <w:bookmarkStart w:id="26" w:name="work-experience"/>
    <w:p>
      <w:pPr>
        <w:pStyle w:val="Heading2"/>
      </w:pPr>
      <w:r>
        <w:t xml:space="preserve">Work Experience</w:t>
      </w:r>
    </w:p>
    <w:bookmarkStart w:id="23" w:name="X537276727020db5d3d6d465edf7a852fba9ee14"/>
    <w:p>
      <w:pPr>
        <w:pStyle w:val="Heading3"/>
      </w:pPr>
      <w:r>
        <w:t xml:space="preserve">Sr. Chemical Engineer | Lanka Industries Limited, Colombo</w:t>
      </w:r>
    </w:p>
    <w:p>
      <w:pPr>
        <w:pStyle w:val="FirstParagraph"/>
      </w:pPr>
      <w:r>
        <w:rPr>
          <w:bCs/>
          <w:b/>
        </w:rPr>
        <w:t xml:space="preserve">January 2019 – Present</w:t>
      </w:r>
    </w:p>
    <w:p>
      <w:pPr>
        <w:numPr>
          <w:ilvl w:val="0"/>
          <w:numId w:val="1002"/>
        </w:numPr>
        <w:pStyle w:val="Compact"/>
      </w:pPr>
      <w:r>
        <w:t xml:space="preserve">Overseeing the design and optimization of chemical processes for the production of industrial solvents and specialty chemicals, ensuring compliance with Sri Lanka’s environmental regulations.</w:t>
      </w:r>
    </w:p>
    <w:p>
      <w:pPr>
        <w:numPr>
          <w:ilvl w:val="0"/>
          <w:numId w:val="1002"/>
        </w:numPr>
        <w:pStyle w:val="Compact"/>
      </w:pPr>
      <w:r>
        <w:t xml:space="preserve">Leading a team of 5 engineers to reduce energy consumption by 15% in the distillation units through process re-engineering, contributing to Lanka Industries’ sustainability goals in Colombo.</w:t>
      </w:r>
    </w:p>
    <w:p>
      <w:pPr>
        <w:numPr>
          <w:ilvl w:val="0"/>
          <w:numId w:val="1002"/>
        </w:numPr>
        <w:pStyle w:val="Compact"/>
      </w:pPr>
      <w:r>
        <w:t xml:space="preserve">Collaborating with local suppliers and international partners to implement cost-effective solutions for raw material procurement, enhancing operational efficiency in Sri Lanka’s competitive industrial sector.</w:t>
      </w:r>
    </w:p>
    <w:p>
      <w:pPr>
        <w:numPr>
          <w:ilvl w:val="0"/>
          <w:numId w:val="1002"/>
        </w:numPr>
        <w:pStyle w:val="Compact"/>
      </w:pPr>
      <w:r>
        <w:t xml:space="preserve">Providing technical support for the installation of a new catalytic converter system at the Colombo-based facility, reducing emissions by 20% as per the National Environmental Policy.</w:t>
      </w:r>
    </w:p>
    <w:bookmarkEnd w:id="23"/>
    <w:bookmarkStart w:id="24" w:name="X078576c0364d52864b7ddc29dfdd6822a2525f8"/>
    <w:p>
      <w:pPr>
        <w:pStyle w:val="Heading3"/>
      </w:pPr>
      <w:r>
        <w:t xml:space="preserve">Process Engineer | GreenTech Chemicals Pvt. Ltd., Colombo</w:t>
      </w:r>
    </w:p>
    <w:p>
      <w:pPr>
        <w:pStyle w:val="FirstParagraph"/>
      </w:pPr>
      <w:r>
        <w:rPr>
          <w:bCs/>
          <w:b/>
        </w:rPr>
        <w:t xml:space="preserve">July 2015 – December 2018</w:t>
      </w:r>
    </w:p>
    <w:p>
      <w:pPr>
        <w:numPr>
          <w:ilvl w:val="0"/>
          <w:numId w:val="1003"/>
        </w:numPr>
        <w:pStyle w:val="Compact"/>
      </w:pPr>
      <w:r>
        <w:t xml:space="preserve">Designing and executing process flow diagrams (PFDs) and piping and instrumentation diagrams (P&amp;IDs) for the production of biodegradable detergents, aligning with Sri Lanka Colombo’s push for eco-friendly products.</w:t>
      </w:r>
    </w:p>
    <w:p>
      <w:pPr>
        <w:numPr>
          <w:ilvl w:val="0"/>
          <w:numId w:val="1003"/>
        </w:numPr>
        <w:pStyle w:val="Compact"/>
      </w:pPr>
      <w:r>
        <w:t xml:space="preserve">Conducting root cause analysis for equipment failures, resulting in a 30% reduction in downtime and improved productivity at GreenTech’s Colombo plant.</w:t>
      </w:r>
    </w:p>
    <w:p>
      <w:pPr>
        <w:numPr>
          <w:ilvl w:val="0"/>
          <w:numId w:val="1003"/>
        </w:numPr>
        <w:pStyle w:val="Compact"/>
      </w:pPr>
      <w:r>
        <w:t xml:space="preserve">Implementing a quality control framework that achieved ISO 9001 certification for the company, strengthening its reputation as a reliable supplier in Sri Lanka’s chemical industry.</w:t>
      </w:r>
    </w:p>
    <w:p>
      <w:pPr>
        <w:numPr>
          <w:ilvl w:val="0"/>
          <w:numId w:val="1003"/>
        </w:numPr>
        <w:pStyle w:val="Compact"/>
      </w:pPr>
      <w:r>
        <w:t xml:space="preserve">Training junior engineers on safety protocols and process optimization techniques, fostering a culture of innovation and adherence to Sri Lanka’s occupational health standards.</w:t>
      </w:r>
    </w:p>
    <w:bookmarkEnd w:id="24"/>
    <w:bookmarkStart w:id="25" w:name="X75051193ee314af5b3a8c0502c353949674adc1"/>
    <w:p>
      <w:pPr>
        <w:pStyle w:val="Heading3"/>
      </w:pPr>
      <w:r>
        <w:t xml:space="preserve">Junior Chemical Engineer | Srilanka Energy Solutions, Colombo</w:t>
      </w:r>
    </w:p>
    <w:p>
      <w:pPr>
        <w:pStyle w:val="FirstParagraph"/>
      </w:pPr>
      <w:r>
        <w:rPr>
          <w:bCs/>
          <w:b/>
        </w:rPr>
        <w:t xml:space="preserve">January 2014 – June 2015</w:t>
      </w:r>
    </w:p>
    <w:p>
      <w:pPr>
        <w:numPr>
          <w:ilvl w:val="0"/>
          <w:numId w:val="1004"/>
        </w:numPr>
        <w:pStyle w:val="Compact"/>
      </w:pPr>
      <w:r>
        <w:t xml:space="preserve">Assisting in the development of a pilot plant for biodiesel production using waste cooking oil, a project supported by the Sri Lanka Sustainable Energy Authority.</w:t>
      </w:r>
    </w:p>
    <w:p>
      <w:pPr>
        <w:numPr>
          <w:ilvl w:val="0"/>
          <w:numId w:val="1004"/>
        </w:numPr>
        <w:pStyle w:val="Compact"/>
      </w:pPr>
      <w:r>
        <w:t xml:space="preserve">Monitoring and analyzing process parameters to ensure compliance with national safety standards, contributing to the company’s success in securing government grants for green energy projects.</w:t>
      </w:r>
    </w:p>
    <w:p>
      <w:pPr>
        <w:numPr>
          <w:ilvl w:val="0"/>
          <w:numId w:val="1004"/>
        </w:numPr>
        <w:pStyle w:val="Compact"/>
      </w:pPr>
      <w:r>
        <w:t xml:space="preserve">Preparing technical reports and presenting findings to stakeholders, including local authorities in Colombo, to highlight the economic and environmental benefits of renewable energy initiatives.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Process Engineering:</w:t>
      </w:r>
      <w:r>
        <w:t xml:space="preserve"> </w:t>
      </w:r>
      <w:r>
        <w:t xml:space="preserve">Process design, simulation (ASPEEN Plus), troubleshooting, and optimization.</w:t>
      </w:r>
    </w:p>
    <w:p>
      <w:pPr>
        <w:numPr>
          <w:ilvl w:val="0"/>
          <w:numId w:val="1005"/>
        </w:numPr>
        <w:pStyle w:val="Compact"/>
      </w:pPr>
      <w:r>
        <w:rPr>
          <w:bCs/>
          <w:b/>
        </w:rPr>
        <w:t xml:space="preserve">Software:</w:t>
      </w:r>
      <w:r>
        <w:t xml:space="preserve"> </w:t>
      </w:r>
      <w:r>
        <w:t xml:space="preserve">AutoCAD, MATLAB, SAP ERP, and LabVIEW.</w:t>
      </w:r>
    </w:p>
    <w:p>
      <w:pPr>
        <w:numPr>
          <w:ilvl w:val="0"/>
          <w:numId w:val="1005"/>
        </w:numPr>
        <w:pStyle w:val="Compact"/>
      </w:pPr>
      <w:r>
        <w:rPr>
          <w:bCs/>
          <w:b/>
        </w:rPr>
        <w:t xml:space="preserve">Languages:</w:t>
      </w:r>
      <w:r>
        <w:t xml:space="preserve"> </w:t>
      </w:r>
      <w:r>
        <w:t xml:space="preserve">English (fluent), Sinhala (fluent), Tamil (basic).</w:t>
      </w:r>
    </w:p>
    <w:p>
      <w:pPr>
        <w:numPr>
          <w:ilvl w:val="0"/>
          <w:numId w:val="1005"/>
        </w:numPr>
        <w:pStyle w:val="Compact"/>
      </w:pPr>
      <w:r>
        <w:rPr>
          <w:bCs/>
          <w:b/>
        </w:rPr>
        <w:t xml:space="preserve">Certifications:</w:t>
      </w:r>
      <w:r>
        <w:t xml:space="preserve"> </w:t>
      </w:r>
      <w:r>
        <w:t xml:space="preserve">OSHA 30 Certification, LEED Green Associate, and IChemE Process Safety Certificate.</w:t>
      </w:r>
    </w:p>
    <w:bookmarkEnd w:id="27"/>
    <w:bookmarkStart w:id="28" w:name="professional-development"/>
    <w:p>
      <w:pPr>
        <w:pStyle w:val="Heading2"/>
      </w:pPr>
      <w:r>
        <w:t xml:space="preserve">Professional Development</w:t>
      </w:r>
    </w:p>
    <w:p>
      <w:pPr>
        <w:numPr>
          <w:ilvl w:val="0"/>
          <w:numId w:val="1006"/>
        </w:numPr>
        <w:pStyle w:val="Compact"/>
      </w:pPr>
      <w:r>
        <w:rPr>
          <w:bCs/>
          <w:b/>
        </w:rPr>
        <w:t xml:space="preserve">Workshop on Circular Economy Practices in Sri Lanka</w:t>
      </w:r>
      <w:r>
        <w:br/>
      </w:r>
      <w:r>
        <w:t xml:space="preserve">Colombo Institute of Management and Technology, 2021</w:t>
      </w:r>
    </w:p>
    <w:p>
      <w:pPr>
        <w:numPr>
          <w:ilvl w:val="0"/>
          <w:numId w:val="1006"/>
        </w:numPr>
        <w:pStyle w:val="Compact"/>
      </w:pPr>
      <w:r>
        <w:rPr>
          <w:bCs/>
          <w:b/>
        </w:rPr>
        <w:t xml:space="preserve">Seminar on Industrial Waste Management in the Chemical Sector</w:t>
      </w:r>
      <w:r>
        <w:br/>
      </w:r>
      <w:r>
        <w:t xml:space="preserve">Sri Lanka Society of Chemical Engineers, 2020</w:t>
      </w:r>
    </w:p>
    <w:bookmarkEnd w:id="28"/>
    <w:bookmarkStart w:id="29" w:name="projects-research"/>
    <w:p>
      <w:pPr>
        <w:pStyle w:val="Heading2"/>
      </w:pPr>
      <w:r>
        <w:t xml:space="preserve">Projects &amp; Research</w:t>
      </w:r>
    </w:p>
    <w:p>
      <w:pPr>
        <w:numPr>
          <w:ilvl w:val="0"/>
          <w:numId w:val="1007"/>
        </w:numPr>
        <w:pStyle w:val="Compact"/>
      </w:pPr>
      <w:r>
        <w:rPr>
          <w:bCs/>
          <w:b/>
        </w:rPr>
        <w:t xml:space="preserve">Optimization of Ethanol Production from Sugarcane in Colombo’s Sugar Industry (2018)</w:t>
      </w:r>
      <w:r>
        <w:br/>
      </w:r>
      <w:r>
        <w:t xml:space="preserve">Conducted a feasibility study to enhance ethanol yield using advanced fermentation techniques, resulting in a 12% increase in efficiency. Published in the Journal of Sri Lankan Chemical Engineering.</w:t>
      </w:r>
    </w:p>
    <w:p>
      <w:pPr>
        <w:numPr>
          <w:ilvl w:val="0"/>
          <w:numId w:val="1007"/>
        </w:numPr>
        <w:pStyle w:val="Compact"/>
      </w:pPr>
      <w:r>
        <w:rPr>
          <w:bCs/>
          <w:b/>
        </w:rPr>
        <w:t xml:space="preserve">Design of a Solar-Powered Water Treatment Plant for Rural Communities (2016)</w:t>
      </w:r>
      <w:r>
        <w:br/>
      </w:r>
      <w:r>
        <w:t xml:space="preserve">Collaborated with an interdisciplinary team to develop a sustainable solution for clean water access, funded by the Asian Development Bank. Implemented in 3 villages near Colombo.</w:t>
      </w:r>
    </w:p>
    <w:bookmarkEnd w:id="29"/>
    <w:bookmarkStart w:id="30" w:name="languages"/>
    <w:p>
      <w:pPr>
        <w:pStyle w:val="Heading2"/>
      </w:pPr>
      <w:r>
        <w:t xml:space="preserve">Languages</w:t>
      </w:r>
    </w:p>
    <w:p>
      <w:pPr>
        <w:pStyle w:val="FirstParagraph"/>
      </w:pPr>
      <w:r>
        <w:t xml:space="preserve">English (Fluent), Sinhala (Fluent), Tamil (Basic)</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Sri Lanka Colombo</dc:title>
  <dc:creator/>
  <dc:language>en</dc:language>
  <cp:keywords/>
  <dcterms:created xsi:type="dcterms:W3CDTF">2026-07-29T19:59:18Z</dcterms:created>
  <dcterms:modified xsi:type="dcterms:W3CDTF">2026-07-29T19:59:18Z</dcterms:modified>
</cp:coreProperties>
</file>

<file path=docProps/custom.xml><?xml version="1.0" encoding="utf-8"?>
<Properties xmlns="http://schemas.openxmlformats.org/officeDocument/2006/custom-properties" xmlns:vt="http://schemas.openxmlformats.org/officeDocument/2006/docPropsVTypes"/>
</file>