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Mumbai, Maharashtra, India</w:t>
      </w:r>
    </w:p>
    <w:bookmarkEnd w:id="20"/>
    <w:bookmarkStart w:id="21" w:name="professional-summary"/>
    <w:p>
      <w:pPr>
        <w:pStyle w:val="Heading2"/>
      </w:pPr>
      <w:r>
        <w:t xml:space="preserve">Professional Summary</w:t>
      </w:r>
    </w:p>
    <w:p>
      <w:pPr>
        <w:pStyle w:val="FirstParagraph"/>
      </w:pPr>
      <w:r>
        <w:t xml:space="preserve">A dedicated and experienced Chemist with over [X years] of expertise in analytical chemistry, pharmaceutical research, and environmental testing. Proficient in laboratory techniques such as chromatography, spectroscopy, and molecular analysis. Committed to advancing scientific innovation while contributing to the growing chemical industry in India Mumbai. Aiming to leverage technical knowledge and problem-solving skills to support research and development initiatives in Mumbai's dynamic industrial landscape.</w:t>
      </w:r>
    </w:p>
    <w:bookmarkEnd w:id="21"/>
    <w:bookmarkStart w:id="22" w:name="education"/>
    <w:p>
      <w:pPr>
        <w:pStyle w:val="Heading2"/>
      </w:pPr>
      <w:r>
        <w:t xml:space="preserve">Education</w:t>
      </w:r>
    </w:p>
    <w:p>
      <w:pPr>
        <w:numPr>
          <w:ilvl w:val="0"/>
          <w:numId w:val="1001"/>
        </w:numPr>
        <w:pStyle w:val="Compact"/>
      </w:pPr>
      <w:r>
        <w:rPr>
          <w:bCs/>
          <w:b/>
        </w:rPr>
        <w:t xml:space="preserve">B.Sc. (Hons) in Chemistry</w:t>
      </w:r>
      <w:r>
        <w:t xml:space="preserve"> </w:t>
      </w:r>
      <w:r>
        <w:t xml:space="preserve">– [University Name], Mumbai, India (Year)</w:t>
      </w:r>
    </w:p>
    <w:p>
      <w:pPr>
        <w:numPr>
          <w:ilvl w:val="0"/>
          <w:numId w:val="1001"/>
        </w:numPr>
        <w:pStyle w:val="Compact"/>
      </w:pPr>
      <w:r>
        <w:rPr>
          <w:bCs/>
          <w:b/>
        </w:rPr>
        <w:t xml:space="preserve">M.Sc. in Organic Chemistry</w:t>
      </w:r>
      <w:r>
        <w:t xml:space="preserve"> </w:t>
      </w:r>
      <w:r>
        <w:t xml:space="preserve">– [University Name], Mumbai, India (Year)</w:t>
      </w:r>
    </w:p>
    <w:p>
      <w:pPr>
        <w:numPr>
          <w:ilvl w:val="0"/>
          <w:numId w:val="1001"/>
        </w:numPr>
        <w:pStyle w:val="Compact"/>
      </w:pPr>
      <w:r>
        <w:rPr>
          <w:bCs/>
          <w:b/>
        </w:rPr>
        <w:t xml:space="preserve">Ph.D. in Analytical Chemistry</w:t>
      </w:r>
      <w:r>
        <w:t xml:space="preserve"> </w:t>
      </w:r>
      <w:r>
        <w:t xml:space="preserve">– [University Name], Mumbai, India (Year)</w:t>
      </w:r>
    </w:p>
    <w:bookmarkEnd w:id="22"/>
    <w:bookmarkStart w:id="26" w:name="professional-experience"/>
    <w:p>
      <w:pPr>
        <w:pStyle w:val="Heading2"/>
      </w:pPr>
      <w:r>
        <w:t xml:space="preserve">Professional Experience</w:t>
      </w:r>
    </w:p>
    <w:bookmarkStart w:id="23" w:name="research-chemist"/>
    <w:p>
      <w:pPr>
        <w:pStyle w:val="Heading3"/>
      </w:pPr>
      <w:r>
        <w:t xml:space="preserve">Research Chemist</w:t>
      </w:r>
    </w:p>
    <w:p>
      <w:pPr>
        <w:pStyle w:val="FirstParagraph"/>
      </w:pPr>
      <w:r>
        <w:rPr>
          <w:iCs/>
          <w:i/>
        </w:rPr>
        <w:t xml:space="preserve">[Company Name], Mumbai, India | [Start Date] – [End Date]</w:t>
      </w:r>
    </w:p>
    <w:p>
      <w:pPr>
        <w:numPr>
          <w:ilvl w:val="0"/>
          <w:numId w:val="1002"/>
        </w:numPr>
        <w:pStyle w:val="Compact"/>
      </w:pPr>
      <w:r>
        <w:t xml:space="preserve">Conducted advanced analytical testing and research to develop new chemical compounds for pharmaceutical applications.</w:t>
      </w:r>
    </w:p>
    <w:p>
      <w:pPr>
        <w:numPr>
          <w:ilvl w:val="0"/>
          <w:numId w:val="1002"/>
        </w:numPr>
        <w:pStyle w:val="Compact"/>
      </w:pPr>
      <w:r>
        <w:t xml:space="preserve">Collaborated with cross-functional teams to optimize production processes and ensure compliance with industry standards in India Mumbai.</w:t>
      </w:r>
    </w:p>
    <w:p>
      <w:pPr>
        <w:numPr>
          <w:ilvl w:val="0"/>
          <w:numId w:val="1002"/>
        </w:numPr>
        <w:pStyle w:val="Compact"/>
      </w:pPr>
      <w:r>
        <w:t xml:space="preserve">Published research findings in peer-reviewed journals, contributing to the scientific community in India.</w:t>
      </w:r>
    </w:p>
    <w:p>
      <w:pPr>
        <w:numPr>
          <w:ilvl w:val="0"/>
          <w:numId w:val="1002"/>
        </w:numPr>
        <w:pStyle w:val="Compact"/>
      </w:pPr>
      <w:r>
        <w:t xml:space="preserve">Led a project on environmental impact assessment, focusing on pollutants prevalent in Mumbai's industrial zones.</w:t>
      </w:r>
    </w:p>
    <w:bookmarkEnd w:id="23"/>
    <w:bookmarkStart w:id="24" w:name="analytical-chemist"/>
    <w:p>
      <w:pPr>
        <w:pStyle w:val="Heading3"/>
      </w:pPr>
      <w:r>
        <w:t xml:space="preserve">Analytical Chemist</w:t>
      </w:r>
    </w:p>
    <w:p>
      <w:pPr>
        <w:pStyle w:val="FirstParagraph"/>
      </w:pPr>
      <w:r>
        <w:rPr>
          <w:iCs/>
          <w:i/>
        </w:rPr>
        <w:t xml:space="preserve">[Company Name], Mumbai, India | [Start Date] – [End Date]</w:t>
      </w:r>
    </w:p>
    <w:p>
      <w:pPr>
        <w:numPr>
          <w:ilvl w:val="0"/>
          <w:numId w:val="1003"/>
        </w:numPr>
        <w:pStyle w:val="Compact"/>
      </w:pPr>
      <w:r>
        <w:t xml:space="preserve">Managed and maintained laboratory equipment, ensuring precision and accuracy in chemical analysis.</w:t>
      </w:r>
    </w:p>
    <w:p>
      <w:pPr>
        <w:numPr>
          <w:ilvl w:val="0"/>
          <w:numId w:val="1003"/>
        </w:numPr>
        <w:pStyle w:val="Compact"/>
      </w:pPr>
      <w:r>
        <w:t xml:space="preserve">Provided technical support to clients in Mumbai for quality control and product development.</w:t>
      </w:r>
    </w:p>
    <w:p>
      <w:pPr>
        <w:numPr>
          <w:ilvl w:val="0"/>
          <w:numId w:val="1003"/>
        </w:numPr>
        <w:pStyle w:val="Compact"/>
      </w:pPr>
      <w:r>
        <w:t xml:space="preserve">Implemented cost-effective testing protocols that reduced turnaround time by 20% for Mumbai-based clients.</w:t>
      </w:r>
    </w:p>
    <w:p>
      <w:pPr>
        <w:numPr>
          <w:ilvl w:val="0"/>
          <w:numId w:val="1003"/>
        </w:numPr>
        <w:pStyle w:val="Compact"/>
      </w:pPr>
      <w:r>
        <w:t xml:space="preserve">Trained junior chemists on advanced techniques such as HPLC, GC-MS, and FTIR spectroscopy.</w:t>
      </w:r>
    </w:p>
    <w:bookmarkEnd w:id="24"/>
    <w:bookmarkStart w:id="25" w:name="internship-industrial-chemistry"/>
    <w:p>
      <w:pPr>
        <w:pStyle w:val="Heading3"/>
      </w:pPr>
      <w:r>
        <w:t xml:space="preserve">Internship: Industrial Chemistry</w:t>
      </w:r>
    </w:p>
    <w:p>
      <w:pPr>
        <w:pStyle w:val="FirstParagraph"/>
      </w:pPr>
      <w:r>
        <w:rPr>
          <w:iCs/>
          <w:i/>
        </w:rPr>
        <w:t xml:space="preserve">[Company Name], Mumbai, India | [Start Date] – [End Date]</w:t>
      </w:r>
    </w:p>
    <w:p>
      <w:pPr>
        <w:numPr>
          <w:ilvl w:val="0"/>
          <w:numId w:val="1004"/>
        </w:numPr>
        <w:pStyle w:val="Compact"/>
      </w:pPr>
      <w:r>
        <w:t xml:space="preserve">Gained hands-on experience in chemical synthesis and process optimization for industrial applications.</w:t>
      </w:r>
    </w:p>
    <w:p>
      <w:pPr>
        <w:numPr>
          <w:ilvl w:val="0"/>
          <w:numId w:val="1004"/>
        </w:numPr>
        <w:pStyle w:val="Compact"/>
      </w:pPr>
      <w:r>
        <w:t xml:space="preserve">Assisted in the development of eco-friendly chemical formulations tailored to the needs of Mumbai's manufacturing sector.</w:t>
      </w:r>
    </w:p>
    <w:p>
      <w:pPr>
        <w:numPr>
          <w:ilvl w:val="0"/>
          <w:numId w:val="1004"/>
        </w:numPr>
        <w:pStyle w:val="Compact"/>
      </w:pPr>
      <w:r>
        <w:t xml:space="preserve">Participated in workshops on green chemistry practices, aligning with India's sustainability goals.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Chromatography, Spectroscopy, Titration, and Mass Spectrometry.</w:t>
      </w:r>
    </w:p>
    <w:p>
      <w:pPr>
        <w:numPr>
          <w:ilvl w:val="0"/>
          <w:numId w:val="1005"/>
        </w:numPr>
        <w:pStyle w:val="Compact"/>
      </w:pPr>
      <w:r>
        <w:rPr>
          <w:bCs/>
          <w:b/>
        </w:rPr>
        <w:t xml:space="preserve">Software Proficiency:</w:t>
      </w:r>
      <w:r>
        <w:t xml:space="preserve"> </w:t>
      </w:r>
      <w:r>
        <w:t xml:space="preserve">ChemDraw, OriginLab, and Microsoft Office Suite.</w:t>
      </w:r>
    </w:p>
    <w:p>
      <w:pPr>
        <w:numPr>
          <w:ilvl w:val="0"/>
          <w:numId w:val="1005"/>
        </w:numPr>
        <w:pStyle w:val="Compact"/>
      </w:pPr>
      <w:r>
        <w:rPr>
          <w:bCs/>
          <w:b/>
        </w:rPr>
        <w:t xml:space="preserve">Languages:</w:t>
      </w:r>
      <w:r>
        <w:t xml:space="preserve"> </w:t>
      </w:r>
      <w:r>
        <w:t xml:space="preserve">English (fluent), Hindi (fluent), and basic knowledge of Marathi.</w:t>
      </w:r>
    </w:p>
    <w:p>
      <w:pPr>
        <w:numPr>
          <w:ilvl w:val="0"/>
          <w:numId w:val="1005"/>
        </w:numPr>
        <w:pStyle w:val="Compact"/>
      </w:pPr>
      <w:r>
        <w:rPr>
          <w:bCs/>
          <w:b/>
        </w:rPr>
        <w:t xml:space="preserve">Certifications:</w:t>
      </w:r>
      <w:r>
        <w:t xml:space="preserve"> </w:t>
      </w:r>
      <w:r>
        <w:t xml:space="preserve">ISO 9001:2015 Quality Management Systems, GMP for Pharmaceutical Industries.</w:t>
      </w:r>
    </w:p>
    <w:bookmarkEnd w:id="27"/>
    <w:bookmarkStart w:id="28" w:name="projects-in-india-mumbai"/>
    <w:p>
      <w:pPr>
        <w:pStyle w:val="Heading2"/>
      </w:pPr>
      <w:r>
        <w:t xml:space="preserve">Projects in India Mumbai</w:t>
      </w:r>
    </w:p>
    <w:p>
      <w:pPr>
        <w:numPr>
          <w:ilvl w:val="0"/>
          <w:numId w:val="1006"/>
        </w:numPr>
        <w:pStyle w:val="Compact"/>
      </w:pPr>
      <w:r>
        <w:rPr>
          <w:bCs/>
          <w:b/>
        </w:rPr>
        <w:t xml:space="preserve">Environmental Monitoring Project:</w:t>
      </w:r>
      <w:r>
        <w:t xml:space="preserve"> </w:t>
      </w:r>
      <w:r>
        <w:t xml:space="preserve">Partnered with a local NGO in Mumbai to analyze air and water quality, identifying sources of pollution and proposing mitigation strategies.</w:t>
      </w:r>
    </w:p>
    <w:p>
      <w:pPr>
        <w:numPr>
          <w:ilvl w:val="0"/>
          <w:numId w:val="1006"/>
        </w:numPr>
        <w:pStyle w:val="Compact"/>
      </w:pPr>
      <w:r>
        <w:rPr>
          <w:bCs/>
          <w:b/>
        </w:rPr>
        <w:t xml:space="preserve">Pharmaceutical Formulation Development:</w:t>
      </w:r>
      <w:r>
        <w:t xml:space="preserve"> </w:t>
      </w:r>
      <w:r>
        <w:t xml:space="preserve">Led a team to create a cost-effective antiseptic solution for hospitals in Mumbai, reducing dependency on imported products.</w:t>
      </w:r>
    </w:p>
    <w:p>
      <w:pPr>
        <w:numPr>
          <w:ilvl w:val="0"/>
          <w:numId w:val="1006"/>
        </w:numPr>
        <w:pStyle w:val="Compact"/>
      </w:pPr>
      <w:r>
        <w:rPr>
          <w:bCs/>
          <w:b/>
        </w:rPr>
        <w:t xml:space="preserve">Green Chemistry Initiative:</w:t>
      </w:r>
      <w:r>
        <w:t xml:space="preserve"> </w:t>
      </w:r>
      <w:r>
        <w:t xml:space="preserve">Introduced biodegradable solvents in the laboratory, aligning with India Mumbai's environmental regulations and reducing waste.</w:t>
      </w:r>
    </w:p>
    <w:bookmarkEnd w:id="28"/>
    <w:bookmarkStart w:id="29" w:name="awards-and-recognitions"/>
    <w:p>
      <w:pPr>
        <w:pStyle w:val="Heading2"/>
      </w:pPr>
      <w:r>
        <w:t xml:space="preserve">Awards and Recognitions</w:t>
      </w:r>
    </w:p>
    <w:p>
      <w:pPr>
        <w:numPr>
          <w:ilvl w:val="0"/>
          <w:numId w:val="1007"/>
        </w:numPr>
        <w:pStyle w:val="Compact"/>
      </w:pPr>
      <w:r>
        <w:rPr>
          <w:bCs/>
          <w:b/>
        </w:rPr>
        <w:t xml:space="preserve">Best Research Paper Award</w:t>
      </w:r>
      <w:r>
        <w:t xml:space="preserve"> </w:t>
      </w:r>
      <w:r>
        <w:t xml:space="preserve">– [Institution Name], 20XX (for work on sustainable chemical processes in Mumbai).</w:t>
      </w:r>
    </w:p>
    <w:p>
      <w:pPr>
        <w:numPr>
          <w:ilvl w:val="0"/>
          <w:numId w:val="1007"/>
        </w:numPr>
        <w:pStyle w:val="Compact"/>
      </w:pPr>
      <w:r>
        <w:rPr>
          <w:bCs/>
          <w:b/>
        </w:rPr>
        <w:t xml:space="preserve">Young Scientist Fellowship</w:t>
      </w:r>
      <w:r>
        <w:t xml:space="preserve"> </w:t>
      </w:r>
      <w:r>
        <w:t xml:space="preserve">– Council of Scientific and Industrial Research (CSIR), India, 20XX.</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Indian Chemical Society (ICS)</w:t>
      </w:r>
    </w:p>
    <w:p>
      <w:pPr>
        <w:numPr>
          <w:ilvl w:val="0"/>
          <w:numId w:val="1008"/>
        </w:numPr>
        <w:pStyle w:val="Compact"/>
      </w:pPr>
      <w:r>
        <w:rPr>
          <w:bCs/>
          <w:b/>
        </w:rPr>
        <w:t xml:space="preserve">Indian Society for Analytical Sciences (ISAS)</w:t>
      </w:r>
    </w:p>
    <w:p>
      <w:pPr>
        <w:numPr>
          <w:ilvl w:val="0"/>
          <w:numId w:val="1008"/>
        </w:numPr>
        <w:pStyle w:val="Compact"/>
      </w:pPr>
      <w:r>
        <w:rPr>
          <w:bCs/>
          <w:b/>
        </w:rPr>
        <w:t xml:space="preserve">Mumbai Chapter of the Royal Society of Chemistry</w:t>
      </w:r>
    </w:p>
    <w:bookmarkEnd w:id="30"/>
    <w:bookmarkStart w:id="31" w:name="additional-information"/>
    <w:p>
      <w:pPr>
        <w:pStyle w:val="Heading2"/>
      </w:pPr>
      <w:r>
        <w:t xml:space="preserve">Additional Information</w:t>
      </w:r>
    </w:p>
    <w:p>
      <w:pPr>
        <w:pStyle w:val="FirstParagraph"/>
      </w:pPr>
      <w:r>
        <w:rPr>
          <w:bCs/>
          <w:b/>
        </w:rPr>
        <w:t xml:space="preserve">Publications:</w:t>
      </w:r>
      <w:r>
        <w:t xml:space="preserve"> </w:t>
      </w:r>
      <w:r>
        <w:t xml:space="preserve">Authored and co-authored articles in journals such as the "Journal of Chemical Research" and "Indian Journal of Pure and Applied Chemistry."</w:t>
      </w:r>
    </w:p>
    <w:p>
      <w:pPr>
        <w:pStyle w:val="BodyText"/>
      </w:pPr>
      <w:r>
        <w:rPr>
          <w:bCs/>
          <w:b/>
        </w:rPr>
        <w:t xml:space="preserve">Conferences:</w:t>
      </w:r>
      <w:r>
        <w:t xml:space="preserve"> </w:t>
      </w:r>
      <w:r>
        <w:t xml:space="preserve">Presented research at national conferences in India, including the Annual Convention of the Indian Chemical Society (20XX) in Mumbai.</w:t>
      </w:r>
    </w:p>
    <w:p>
      <w:pPr>
        <w:pStyle w:val="BodyText"/>
      </w:pPr>
      <w:r>
        <w:rPr>
          <w:bCs/>
          <w:b/>
        </w:rPr>
        <w:t xml:space="preserve">Volunteering:</w:t>
      </w:r>
      <w:r>
        <w:t xml:space="preserve"> </w:t>
      </w:r>
      <w:r>
        <w:t xml:space="preserve">Active member of a community initiative in Mumbai to promote science education among underprivileged students.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LinkedIn:</w:t>
      </w:r>
      <w:r>
        <w:t xml:space="preserve"> </w:t>
      </w:r>
      <w:r>
        <w:t xml:space="preserve">[Your LinkedIn Profile]</w:t>
      </w:r>
    </w:p>
    <w:p>
      <w:pPr>
        <w:pStyle w:val="BodyText"/>
      </w:pPr>
      <w:r>
        <w:t xml:space="preserve">This Curriculum Vitae is tailored for a Chemist in India Mumbai, highlighting expertise, projects, and contributions relevant to the chemical industry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India Mumbai</dc:title>
  <dc:creator/>
  <dc:language>en</dc:language>
  <cp:keywords/>
  <dcterms:created xsi:type="dcterms:W3CDTF">2025-12-04T14:07:25Z</dcterms:created>
  <dcterms:modified xsi:type="dcterms:W3CDTF">2025-12-04T14:07:25Z</dcterms:modified>
</cp:coreProperties>
</file>

<file path=docProps/custom.xml><?xml version="1.0" encoding="utf-8"?>
<Properties xmlns="http://schemas.openxmlformats.org/officeDocument/2006/custom-properties" xmlns:vt="http://schemas.openxmlformats.org/officeDocument/2006/docPropsVTypes"/>
</file>