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Chemist with a strong academic background and practical experience in advanced chemical research. Proficient in analytical techniques, laboratory operations, and scientific innovation, with a focus on contributing to the vibrant scientific community of Israel Jerusalem. Committed to advancing chemical sciences while addressing local and global challenges through collaborative research and development.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sc-in-chemistry"/>
    <w:p>
      <w:pPr>
        <w:pStyle w:val="Heading3"/>
      </w:pPr>
      <w:r>
        <w:t xml:space="preserve">BSc in Chemistry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Organic Chemistry, Analytical Chemistry, Inorganic Chemistry, Physical Chemistry.</w:t>
      </w:r>
    </w:p>
    <w:p>
      <w:pPr>
        <w:numPr>
          <w:ilvl w:val="0"/>
          <w:numId w:val="1001"/>
        </w:numPr>
        <w:pStyle w:val="Compact"/>
      </w:pPr>
      <w:r>
        <w:t xml:space="preserve">Research project on [specific topic related to Israel’s chemical industry or environment].</w:t>
      </w:r>
    </w:p>
    <w:bookmarkEnd w:id="21"/>
    <w:bookmarkStart w:id="22" w:name="msc-in-environmental-chemistry"/>
    <w:p>
      <w:pPr>
        <w:pStyle w:val="Heading3"/>
      </w:pPr>
      <w:r>
        <w:t xml:space="preserve">MSc in Environmental Chemistry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pollution analysis and sustainable chemical practices.</w:t>
      </w:r>
    </w:p>
    <w:p>
      <w:pPr>
        <w:numPr>
          <w:ilvl w:val="0"/>
          <w:numId w:val="1002"/>
        </w:numPr>
        <w:pStyle w:val="Compact"/>
      </w:pPr>
      <w:r>
        <w:t xml:space="preserve">Published research on [topic relevant to Jerusalem’s environmental challenges].</w:t>
      </w:r>
    </w:p>
    <w:bookmarkEnd w:id="22"/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Institute of Chemical Research, Jerusalem, Israel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Conducting research on [specific project, e.g., pharmaceutical compounds or environmental remediation].</w:t>
      </w:r>
    </w:p>
    <w:p>
      <w:pPr>
        <w:numPr>
          <w:ilvl w:val="0"/>
          <w:numId w:val="1003"/>
        </w:numPr>
        <w:pStyle w:val="Compact"/>
      </w:pPr>
      <w:r>
        <w:t xml:space="preserve">Collaborating with local universities and industries in Israel Jerusalem to develop innovative chemical solutions.</w:t>
      </w:r>
    </w:p>
    <w:p>
      <w:pPr>
        <w:numPr>
          <w:ilvl w:val="0"/>
          <w:numId w:val="1003"/>
        </w:numPr>
        <w:pStyle w:val="Compact"/>
      </w:pPr>
      <w:r>
        <w:t xml:space="preserve">Managing laboratory operations and ensuring compliance with international safety standards.</w:t>
      </w:r>
    </w:p>
    <w:bookmarkEnd w:id="24"/>
    <w:bookmarkStart w:id="25" w:name="junior-chemist"/>
    <w:p>
      <w:pPr>
        <w:pStyle w:val="Heading3"/>
      </w:pPr>
      <w:r>
        <w:t xml:space="preserve">Junior Chemist</w:t>
      </w:r>
    </w:p>
    <w:p>
      <w:pPr>
        <w:pStyle w:val="FirstParagraph"/>
      </w:pPr>
      <w:r>
        <w:rPr>
          <w:bCs/>
          <w:b/>
        </w:rPr>
        <w:t xml:space="preserve">National Institute of Chemical Sciences,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new materials for industrial applications.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and seminars focused on chemical advancements in Israel Jerusalem.</w:t>
      </w:r>
    </w:p>
    <w:p>
      <w:pPr>
        <w:numPr>
          <w:ilvl w:val="0"/>
          <w:numId w:val="1004"/>
        </w:numPr>
        <w:pStyle w:val="Compact"/>
      </w:pPr>
      <w:r>
        <w:t xml:space="preserve">Contributed to reports on chemical safety and regulatory compliance.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titration, and synthesis.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like ChemDraw, SPSS,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 skills for presenting findings to both technical and non-technical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Cross-Disciplinary Collaboration:</w:t>
      </w:r>
      <w:r>
        <w:t xml:space="preserve"> </w:t>
      </w:r>
      <w:r>
        <w:t xml:space="preserve">Experience working with engineers, biologists, and environmental scientists in Israel Jerusalem.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Publication], Journal of [Relevant Field], [Year]. Co-authored with [Names].</w:t>
      </w:r>
    </w:p>
    <w:p>
      <w:pPr>
        <w:numPr>
          <w:ilvl w:val="0"/>
          <w:numId w:val="1006"/>
        </w:numPr>
        <w:pStyle w:val="Compact"/>
      </w:pPr>
      <w:r>
        <w:t xml:space="preserve">[Title of Another Publication], Israeli Chemical Society Conference, Jerusalem, [Year].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 Chemical Society (ICS)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Union of Pure and Applied Chemistry (IUPAC)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Jerusalem Science Association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Occupational Safety and Health Administration (OSHA) Certification, [Year].</w:t>
      </w:r>
    </w:p>
    <w:p>
      <w:pPr>
        <w:numPr>
          <w:ilvl w:val="0"/>
          <w:numId w:val="1008"/>
        </w:numPr>
        <w:pStyle w:val="Compact"/>
      </w:pPr>
      <w:r>
        <w:t xml:space="preserve">ISO 14001 Environmental Management Systems, [Year].</w:t>
      </w:r>
    </w:p>
    <w:p>
      <w:pPr>
        <w:numPr>
          <w:ilvl w:val="0"/>
          <w:numId w:val="1008"/>
        </w:numPr>
        <w:pStyle w:val="Compact"/>
      </w:pPr>
      <w:r>
        <w:t xml:space="preserve">Advanced Course in Analytical Chemistry, [Institution], Jerusalem, Israel.</w:t>
      </w:r>
    </w:p>
    <w:bookmarkEnd w:id="30"/>
    <w:bookmarkStart w:id="33" w:name="projects-in-israel-jerusalem"/>
    <w:p>
      <w:pPr>
        <w:pStyle w:val="Heading2"/>
      </w:pPr>
      <w:r>
        <w:t xml:space="preserve">Projects in Israel Jerusalem</w:t>
      </w:r>
    </w:p>
    <w:bookmarkStart w:id="31" w:name="project-name"/>
    <w:p>
      <w:pPr>
        <w:pStyle w:val="Heading3"/>
      </w:pPr>
      <w:r>
        <w:t xml:space="preserve">[Project Name]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collaborative initiative to address [specific issue, e.g., water purification or renewable energy].</w:t>
      </w:r>
    </w:p>
    <w:bookmarkEnd w:id="31"/>
    <w:bookmarkStart w:id="32" w:name="another-project-name"/>
    <w:p>
      <w:pPr>
        <w:pStyle w:val="Heading3"/>
      </w:pPr>
      <w:r>
        <w:t xml:space="preserve">[Another Project Name]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developing sustainable chemical processes for local industries in Israel Jerusalem.</w:t>
      </w:r>
    </w:p>
    <w:bookmarkEnd w:id="32"/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Mentor, Young Scientists Program, Jerusalem</w:t>
      </w:r>
      <w:r>
        <w:br/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Guided students in chemistry-related projects and encouraged interest in STEM fields.</w:t>
      </w:r>
    </w:p>
    <w:p>
      <w:pPr>
        <w:numPr>
          <w:ilvl w:val="0"/>
          <w:numId w:val="1009"/>
        </w:numPr>
        <w:pStyle w:val="Compact"/>
      </w:pPr>
      <w:r>
        <w:t xml:space="preserve">Organized workshops on chemical safety and research ethics.</w:t>
      </w:r>
    </w:p>
    <w:bookmarkEnd w:id="34"/>
    <w:bookmarkStart w:id="3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(reading, writing, speaking).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Proficient (reading, writing, speaking).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understanding.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Israel Jerusalem</dc:title>
  <dc:creator/>
  <dc:language>en</dc:language>
  <cp:keywords/>
  <dcterms:created xsi:type="dcterms:W3CDTF">2026-05-03T05:58:56Z</dcterms:created>
  <dcterms:modified xsi:type="dcterms:W3CDTF">2026-05-03T05:58:56Z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