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Osaka</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Start w:id="20" w:name="professional-summary"/>
    <w:p>
      <w:pPr>
        <w:pStyle w:val="Heading2"/>
      </w:pPr>
      <w:r>
        <w:t xml:space="preserve">Professional Summary</w:t>
      </w:r>
    </w:p>
    <w:p>
      <w:pPr>
        <w:pStyle w:val="FirstParagraph"/>
      </w:pPr>
      <w:r>
        <w:t xml:space="preserve">A dedicated and experienced Chemist with a strong academic background in analytical and organic chemistry, specializing in research and development for the pharmaceutical and materials industries. Proficient in laboratory techniques, data analysis, and project management. Committed to contributing to innovation in Japan's advanced scientific landscape. With a deep understanding of Japanese corporate culture and environmental regulations, I am eager to support companies based in Osaka by driving sustainable chemical solutions.</w:t>
      </w:r>
    </w:p>
    <w:bookmarkEnd w:id="20"/>
    <w:bookmarkStart w:id="21" w:name="education"/>
    <w:p>
      <w:pPr>
        <w:pStyle w:val="Heading2"/>
      </w:pPr>
      <w:r>
        <w:t xml:space="preserve">Education</w:t>
      </w:r>
    </w:p>
    <w:p>
      <w:pPr>
        <w:pStyle w:val="FirstParagraph"/>
      </w:pPr>
      <w:r>
        <w:rPr>
          <w:bCs/>
          <w:b/>
        </w:rPr>
        <w:t xml:space="preserve">MSc in Chemistry</w:t>
      </w:r>
      <w:r>
        <w:br/>
      </w:r>
      <w:r>
        <w:t xml:space="preserve">[University Name], Osaka, Japan</w:t>
      </w:r>
      <w:r>
        <w:br/>
      </w:r>
      <w:r>
        <w:t xml:space="preserve">[Month Year] – [Month Year]</w:t>
      </w:r>
      <w:r>
        <w:br/>
      </w:r>
      <w:r>
        <w:t xml:space="preserve">- Specialized in Organic Synthesis and Analytical Chemistry</w:t>
      </w:r>
      <w:r>
        <w:br/>
      </w:r>
      <w:r>
        <w:t xml:space="preserve">- Thesis: "Development of Novel Catalysts for Sustainable Industrial Reactions"</w:t>
      </w:r>
    </w:p>
    <w:p>
      <w:pPr>
        <w:pStyle w:val="BodyText"/>
      </w:pPr>
      <w:r>
        <w:rPr>
          <w:bCs/>
          <w:b/>
        </w:rPr>
        <w:t xml:space="preserve">BSc in Chemistry</w:t>
      </w:r>
      <w:r>
        <w:br/>
      </w:r>
      <w:r>
        <w:t xml:space="preserve">[University Name], [Country], [Year]</w:t>
      </w:r>
      <w:r>
        <w:br/>
      </w:r>
      <w:r>
        <w:t xml:space="preserve">- Graduated with Honors, focused on Environmental Chemistry and Spectroscopy</w:t>
      </w:r>
      <w:r>
        <w:br/>
      </w:r>
      <w:r>
        <w:t xml:space="preserve">- Awarded the National Science Scholarship for Outstanding Academic Performance</w:t>
      </w:r>
    </w:p>
    <w:bookmarkEnd w:id="21"/>
    <w:bookmarkStart w:id="22" w:name="work-experience"/>
    <w:p>
      <w:pPr>
        <w:pStyle w:val="Heading2"/>
      </w:pPr>
      <w:r>
        <w:t xml:space="preserve">Work Experience</w:t>
      </w:r>
    </w:p>
    <w:p>
      <w:pPr>
        <w:pStyle w:val="FirstParagraph"/>
      </w:pPr>
      <w:r>
        <w:rPr>
          <w:bCs/>
          <w:b/>
        </w:rPr>
        <w:t xml:space="preserve">Senior Chemist</w:t>
      </w:r>
      <w:r>
        <w:br/>
      </w:r>
      <w:r>
        <w:t xml:space="preserve">[Company Name], Osaka, Japan</w:t>
      </w:r>
      <w:r>
        <w:br/>
      </w:r>
      <w:r>
        <w:t xml:space="preserve">[Month Year] – Present</w:t>
      </w:r>
      <w:r>
        <w:br/>
      </w:r>
      <w:r>
        <w:t xml:space="preserve">- Led a team of 5 researchers in developing eco-friendly chemical processes for the pharmaceutical sector.</w:t>
      </w:r>
      <w:r>
        <w:br/>
      </w:r>
      <w:r>
        <w:t xml:space="preserve">- Collaborated with Japanese manufacturers to optimize production efficiency while adhering to strict environmental standards.</w:t>
      </w:r>
      <w:r>
        <w:br/>
      </w:r>
      <w:r>
        <w:t xml:space="preserve">- Published 3 peer-reviewed papers on catalytic reactions in top-tier chemistry journals, enhancing the company’s reputation in Japan Osaka's scientific community.</w:t>
      </w:r>
    </w:p>
    <w:p>
      <w:pPr>
        <w:pStyle w:val="BodyText"/>
      </w:pPr>
      <w:r>
        <w:rPr>
          <w:bCs/>
          <w:b/>
        </w:rPr>
        <w:t xml:space="preserve">Research Chemist</w:t>
      </w:r>
      <w:r>
        <w:br/>
      </w:r>
      <w:r>
        <w:t xml:space="preserve">[Institute Name], Osaka, Japan</w:t>
      </w:r>
      <w:r>
        <w:br/>
      </w:r>
      <w:r>
        <w:t xml:space="preserve">[Month Year] – [Month Year]</w:t>
      </w:r>
      <w:r>
        <w:br/>
      </w:r>
      <w:r>
        <w:t xml:space="preserve">- Conducted advanced research on polymer-based materials for use in renewable energy technologies.</w:t>
      </w:r>
      <w:r>
        <w:br/>
      </w:r>
      <w:r>
        <w:t xml:space="preserve">- Utilized state-of-the-art equipment such as NMR, GC-MS, and HPLC to analyze chemical compounds.</w:t>
      </w:r>
      <w:r>
        <w:br/>
      </w:r>
      <w:r>
        <w:t xml:space="preserve">- Presented findings at the Japan Chemical Society Annual Conference in Osaka, receiving recognition for innovative methodologies.</w:t>
      </w:r>
    </w:p>
    <w:p>
      <w:pPr>
        <w:pStyle w:val="BodyText"/>
      </w:pPr>
      <w:r>
        <w:rPr>
          <w:bCs/>
          <w:b/>
        </w:rPr>
        <w:t xml:space="preserve">Chemist Intern</w:t>
      </w:r>
      <w:r>
        <w:br/>
      </w:r>
      <w:r>
        <w:t xml:space="preserve">[Company Name], [Country]</w:t>
      </w:r>
      <w:r>
        <w:br/>
      </w:r>
      <w:r>
        <w:t xml:space="preserve">[Month Year] – [Month Year]</w:t>
      </w:r>
      <w:r>
        <w:br/>
      </w:r>
      <w:r>
        <w:t xml:space="preserve">- Assisted in the development of biodegradable plastics, aligning with global sustainability goals.</w:t>
      </w:r>
      <w:r>
        <w:br/>
      </w:r>
      <w:r>
        <w:t xml:space="preserve">- Gained hands-on experience in quality control and compliance with international chemical safety protocols.</w:t>
      </w:r>
    </w:p>
    <w:bookmarkEnd w:id="22"/>
    <w:bookmarkStart w:id="23" w:name="skills"/>
    <w:p>
      <w:pPr>
        <w:pStyle w:val="Heading2"/>
      </w:pPr>
      <w:r>
        <w:t xml:space="preserve">Skills</w:t>
      </w:r>
    </w:p>
    <w:p>
      <w:pPr>
        <w:numPr>
          <w:ilvl w:val="0"/>
          <w:numId w:val="1001"/>
        </w:numPr>
        <w:pStyle w:val="Compact"/>
      </w:pPr>
      <w:r>
        <w:rPr>
          <w:bCs/>
          <w:b/>
        </w:rPr>
        <w:t xml:space="preserve">Laboratory Techniques:</w:t>
      </w:r>
      <w:r>
        <w:t xml:space="preserve"> </w:t>
      </w:r>
      <w:r>
        <w:t xml:space="preserve">Organic synthesis, chromatography (GC-MS, HPLC), spectroscopy (IR, NMR), and electrochemical analysis.</w:t>
      </w:r>
    </w:p>
    <w:p>
      <w:pPr>
        <w:numPr>
          <w:ilvl w:val="0"/>
          <w:numId w:val="1001"/>
        </w:numPr>
        <w:pStyle w:val="Compact"/>
      </w:pPr>
      <w:r>
        <w:rPr>
          <w:bCs/>
          <w:b/>
        </w:rPr>
        <w:t xml:space="preserve">Data Analysis:</w:t>
      </w:r>
      <w:r>
        <w:t xml:space="preserve"> </w:t>
      </w:r>
      <w:r>
        <w:t xml:space="preserve">Proficient in using software such as OriginLab, ChemDraw, and MATLAB for data interpretation.</w:t>
      </w:r>
    </w:p>
    <w:p>
      <w:pPr>
        <w:numPr>
          <w:ilvl w:val="0"/>
          <w:numId w:val="1001"/>
        </w:numPr>
        <w:pStyle w:val="Compact"/>
      </w:pPr>
      <w:r>
        <w:rPr>
          <w:bCs/>
          <w:b/>
        </w:rPr>
        <w:t xml:space="preserve">Project Management:</w:t>
      </w:r>
      <w:r>
        <w:t xml:space="preserve"> </w:t>
      </w:r>
      <w:r>
        <w:t xml:space="preserve">Skilled in planning and executing complex chemical projects with cross-functional teams.</w:t>
      </w:r>
    </w:p>
    <w:p>
      <w:pPr>
        <w:numPr>
          <w:ilvl w:val="0"/>
          <w:numId w:val="1001"/>
        </w:numPr>
        <w:pStyle w:val="Compact"/>
      </w:pPr>
      <w:r>
        <w:rPr>
          <w:bCs/>
          <w:b/>
        </w:rPr>
        <w:t xml:space="preserve">Languages:</w:t>
      </w:r>
      <w:r>
        <w:t xml:space="preserve"> </w:t>
      </w:r>
      <w:r>
        <w:t xml:space="preserve">Fluent in Japanese (JLPT N1), English, and [Other Language if applicable].</w:t>
      </w:r>
    </w:p>
    <w:p>
      <w:pPr>
        <w:numPr>
          <w:ilvl w:val="0"/>
          <w:numId w:val="1001"/>
        </w:numPr>
        <w:pStyle w:val="Compact"/>
      </w:pPr>
      <w:r>
        <w:rPr>
          <w:bCs/>
          <w:b/>
        </w:rPr>
        <w:t xml:space="preserve">Cultural Competence:</w:t>
      </w:r>
      <w:r>
        <w:t xml:space="preserve"> </w:t>
      </w:r>
      <w:r>
        <w:t xml:space="preserve">Experienced working in multicultural environments, with a deep appreciation for Japanese work ethics and collaboration.</w:t>
      </w:r>
    </w:p>
    <w:bookmarkEnd w:id="23"/>
    <w:bookmarkStart w:id="24" w:name="certifications-training"/>
    <w:p>
      <w:pPr>
        <w:pStyle w:val="Heading2"/>
      </w:pPr>
      <w:r>
        <w:t xml:space="preserve">Certifications &amp; Training</w:t>
      </w:r>
    </w:p>
    <w:p>
      <w:pPr>
        <w:pStyle w:val="FirstParagraph"/>
      </w:pPr>
      <w:r>
        <w:rPr>
          <w:bCs/>
          <w:b/>
        </w:rPr>
        <w:t xml:space="preserve">Japanese Language Proficiency Certificate (JLPT N1)</w:t>
      </w:r>
      <w:r>
        <w:br/>
      </w:r>
      <w:r>
        <w:t xml:space="preserve">[Institution Name], Osaka, Japan</w:t>
      </w:r>
      <w:r>
        <w:br/>
      </w:r>
      <w:r>
        <w:t xml:space="preserve">[Month Year]</w:t>
      </w:r>
    </w:p>
    <w:p>
      <w:pPr>
        <w:pStyle w:val="BodyText"/>
      </w:pPr>
      <w:r>
        <w:rPr>
          <w:bCs/>
          <w:b/>
        </w:rPr>
        <w:t xml:space="preserve">Chemical Safety and Compliance Training</w:t>
      </w:r>
      <w:r>
        <w:br/>
      </w:r>
      <w:r>
        <w:t xml:space="preserve">[Training Provider], Osaka, Japan</w:t>
      </w:r>
      <w:r>
        <w:br/>
      </w:r>
      <w:r>
        <w:t xml:space="preserve">[Month Year]</w:t>
      </w:r>
      <w:r>
        <w:br/>
      </w:r>
      <w:r>
        <w:t xml:space="preserve">- Completed coursework on OSHA standards, chemical waste management, and ISO 14001 environmental protocols.</w:t>
      </w:r>
    </w:p>
    <w:p>
      <w:pPr>
        <w:pStyle w:val="BodyText"/>
      </w:pPr>
      <w:r>
        <w:rPr>
          <w:bCs/>
          <w:b/>
        </w:rPr>
        <w:t xml:space="preserve">Advanced Analytical Chemistry Workshop</w:t>
      </w:r>
      <w:r>
        <w:br/>
      </w:r>
      <w:r>
        <w:t xml:space="preserve">[University Name], Osaka, Japan</w:t>
      </w:r>
      <w:r>
        <w:br/>
      </w:r>
      <w:r>
        <w:t xml:space="preserve">[Month Year]</w:t>
      </w:r>
      <w:r>
        <w:br/>
      </w:r>
      <w:r>
        <w:t xml:space="preserve">- Focused on cutting-edge analytical techniques for industrial applications.</w:t>
      </w:r>
    </w:p>
    <w:bookmarkEnd w:id="24"/>
    <w:bookmarkStart w:id="25" w:name="professional-affiliations"/>
    <w:p>
      <w:pPr>
        <w:pStyle w:val="Heading2"/>
      </w:pPr>
      <w:r>
        <w:t xml:space="preserve">Professional Affiliations</w:t>
      </w:r>
    </w:p>
    <w:p>
      <w:pPr>
        <w:numPr>
          <w:ilvl w:val="0"/>
          <w:numId w:val="1002"/>
        </w:numPr>
        <w:pStyle w:val="Compact"/>
      </w:pPr>
      <w:r>
        <w:t xml:space="preserve">Member of the Japan Chemical Society (JCS)</w:t>
      </w:r>
    </w:p>
    <w:p>
      <w:pPr>
        <w:numPr>
          <w:ilvl w:val="0"/>
          <w:numId w:val="1002"/>
        </w:numPr>
        <w:pStyle w:val="Compact"/>
      </w:pPr>
      <w:r>
        <w:t xml:space="preserve">Member of the Japanese Association for Environmental Chemistry (JAEC)</w:t>
      </w:r>
    </w:p>
    <w:p>
      <w:pPr>
        <w:numPr>
          <w:ilvl w:val="0"/>
          <w:numId w:val="1002"/>
        </w:numPr>
        <w:pStyle w:val="Compact"/>
      </w:pPr>
      <w:r>
        <w:t xml:space="preserve">Published contributor to *Chemical Research in Japan* journal</w:t>
      </w:r>
    </w:p>
    <w:bookmarkEnd w:id="25"/>
    <w:bookmarkStart w:id="26" w:name="additional-information"/>
    <w:p>
      <w:pPr>
        <w:pStyle w:val="Heading2"/>
      </w:pPr>
      <w:r>
        <w:t xml:space="preserve">Additional Information</w:t>
      </w:r>
    </w:p>
    <w:p>
      <w:pPr>
        <w:pStyle w:val="FirstParagraph"/>
      </w:pPr>
      <w:r>
        <w:rPr>
          <w:bCs/>
          <w:b/>
        </w:rPr>
        <w:t xml:space="preserve">Research Interests:</w:t>
      </w:r>
      <w:r>
        <w:t xml:space="preserve"> </w:t>
      </w:r>
      <w:r>
        <w:t xml:space="preserve">Sustainable chemistry, green catalysis, and pharmaceutical formulation.</w:t>
      </w:r>
      <w:r>
        <w:br/>
      </w:r>
      <w:r>
        <w:rPr>
          <w:bCs/>
          <w:b/>
        </w:rPr>
        <w:t xml:space="preserve">Cultural Contributions:</w:t>
      </w:r>
      <w:r>
        <w:t xml:space="preserve"> </w:t>
      </w:r>
      <w:r>
        <w:t xml:space="preserve">Actively participates in Osaka’s science outreach programs, mentoring young chemists and promoting STEM education.</w:t>
      </w:r>
      <w:r>
        <w:br/>
      </w:r>
      <w:r>
        <w:rPr>
          <w:bCs/>
          <w:b/>
        </w:rPr>
        <w:t xml:space="preserve">Technical Skills:</w:t>
      </w:r>
      <w:r>
        <w:t xml:space="preserve"> </w:t>
      </w:r>
      <w:r>
        <w:t xml:space="preserve">Familiarity with Japanese industrial standards (JIS), chemical safety protocols, and environmental regulations specific to Osaka.</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Chemist position in Japan Osaka, emphasizing expertise in chemistry, cultural adaptability, and commitment to innovation. All information is accurate to the best of my knowledge.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Japan Osaka</dc:title>
  <dc:creator/>
  <dc:language>en</dc:language>
  <cp:keywords/>
  <dcterms:created xsi:type="dcterms:W3CDTF">2026-07-20T02:00:46Z</dcterms:created>
  <dcterms:modified xsi:type="dcterms:W3CDTF">2026-07-20T02:00:46Z</dcterms:modified>
</cp:coreProperties>
</file>

<file path=docProps/custom.xml><?xml version="1.0" encoding="utf-8"?>
<Properties xmlns="http://schemas.openxmlformats.org/officeDocument/2006/custom-properties" xmlns:vt="http://schemas.openxmlformats.org/officeDocument/2006/docPropsVTypes"/>
</file>