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Venezuela</w:t>
      </w:r>
      <w:r>
        <w:t xml:space="preserve"> </w:t>
      </w:r>
      <w:r>
        <w:t xml:space="preserve">Caracas</w:t>
      </w:r>
    </w:p>
    <w:bookmarkStart w:id="36" w:name="curriculum-vitae"/>
    <w:p>
      <w:pPr>
        <w:pStyle w:val="Heading1"/>
      </w:pPr>
      <w:r>
        <w:rPr>
          <w:bCs/>
          <w:b/>
        </w:rPr>
        <w:t xml:space="preserve">Curriculum Vitae</w:t>
      </w:r>
    </w:p>
    <w:bookmarkStart w:id="35" w:name="chemist-venezuela-caracas"/>
    <w:p>
      <w:pPr>
        <w:pStyle w:val="Heading2"/>
      </w:pPr>
      <w:r>
        <w:rPr>
          <w:bCs/>
          <w:b/>
        </w:rPr>
        <w:t xml:space="preserve">Chemist | Venezuela Caracas</w:t>
      </w:r>
    </w:p>
    <w:p>
      <w:r>
        <w:pict>
          <v:rect style="width:0;height:1.5pt" o:hralign="center" o:hrstd="t" o:hr="t"/>
        </w:pic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Juan Pérez Martínez</w:t>
      </w:r>
    </w:p>
    <w:p>
      <w:pPr>
        <w:pStyle w:val="BodyText"/>
      </w:pPr>
      <w:r>
        <w:rPr>
          <w:bCs/>
          <w:b/>
        </w:rPr>
        <w:t xml:space="preserve">Address:</w:t>
      </w:r>
      <w:r>
        <w:t xml:space="preserve"> </w:t>
      </w:r>
      <w:r>
        <w:t xml:space="preserve">Calle 12, Sector El Cuyo, Caracas, Venezuela</w:t>
      </w:r>
    </w:p>
    <w:p>
      <w:pPr>
        <w:pStyle w:val="BodyText"/>
      </w:pPr>
      <w:r>
        <w:rPr>
          <w:bCs/>
          <w:b/>
        </w:rPr>
        <w:t xml:space="preserve">Email:</w:t>
      </w:r>
      <w:r>
        <w:t xml:space="preserve"> </w:t>
      </w:r>
      <w:r>
        <w:t xml:space="preserve">juan.perez@example.com</w:t>
      </w:r>
    </w:p>
    <w:p>
      <w:pPr>
        <w:pStyle w:val="BodyText"/>
      </w:pPr>
      <w:r>
        <w:rPr>
          <w:bCs/>
          <w:b/>
        </w:rPr>
        <w:t xml:space="preserve">Phone:</w:t>
      </w:r>
      <w:r>
        <w:t xml:space="preserve"> </w:t>
      </w:r>
      <w:r>
        <w:t xml:space="preserve">+58 412-345-6789</w:t>
      </w:r>
    </w:p>
    <w:p>
      <w:pPr>
        <w:pStyle w:val="BodyText"/>
      </w:pPr>
      <w:r>
        <w:rPr>
          <w:bCs/>
          <w:b/>
        </w:rPr>
        <w:t xml:space="preserve">LinkedIn:</w:t>
      </w:r>
      <w:r>
        <w:t xml:space="preserve"> </w:t>
      </w:r>
      <w:r>
        <w:t xml:space="preserve">linkedin.com/in/juan-perez-chemist</w:t>
      </w:r>
    </w:p>
    <w:bookmarkEnd w:id="20"/>
    <w:bookmarkStart w:id="21" w:name="professional-summary"/>
    <w:p>
      <w:pPr>
        <w:pStyle w:val="Heading3"/>
      </w:pPr>
      <w:r>
        <w:rPr>
          <w:bCs/>
          <w:b/>
        </w:rPr>
        <w:t xml:space="preserve">Professional Summary</w:t>
      </w:r>
    </w:p>
    <w:p>
      <w:pPr>
        <w:pStyle w:val="FirstParagraph"/>
      </w:pPr>
      <w:r>
        <w:t xml:space="preserve">A dedicated and experienced Chemist with over 10 years of expertise in analytical chemistry, pharmaceutical research, and environmental analysis. Proficient in conducting complex laboratory experiments, interpreting data, and collaborating with multidisciplinary teams. Committed to advancing scientific innovation while contributing to the development of sustainable solutions for Venezuela Caracas. Proven ability to adapt to dynamic work environments and meet rigorous industry standards.</w:t>
      </w:r>
    </w:p>
    <w:bookmarkEnd w:id="21"/>
    <w:bookmarkStart w:id="25" w:name="education"/>
    <w:p>
      <w:pPr>
        <w:pStyle w:val="Heading3"/>
      </w:pPr>
      <w:r>
        <w:rPr>
          <w:bCs/>
          <w:b/>
        </w:rPr>
        <w:t xml:space="preserve">Education</w:t>
      </w:r>
    </w:p>
    <w:bookmarkStart w:id="22" w:name="bachelor-of-science-in-chemistry"/>
    <w:p>
      <w:pPr>
        <w:pStyle w:val="Heading4"/>
      </w:pPr>
      <w:r>
        <w:rPr>
          <w:bCs/>
          <w:b/>
        </w:rPr>
        <w:t xml:space="preserve">Bachelor of Science in Chemistry</w:t>
      </w:r>
    </w:p>
    <w:p>
      <w:pPr>
        <w:pStyle w:val="FirstParagraph"/>
      </w:pPr>
      <w:r>
        <w:rPr>
          <w:iCs/>
          <w:i/>
        </w:rPr>
        <w:t xml:space="preserve">Universidad Central de Venezuela (UCV)</w:t>
      </w:r>
      <w:r>
        <w:t xml:space="preserve">, Caracas, Venezuela</w:t>
      </w:r>
    </w:p>
    <w:p>
      <w:pPr>
        <w:pStyle w:val="BodyText"/>
      </w:pPr>
      <w:r>
        <w:t xml:space="preserve">Graduated: June 2013</w:t>
      </w:r>
    </w:p>
    <w:p>
      <w:pPr>
        <w:numPr>
          <w:ilvl w:val="0"/>
          <w:numId w:val="1001"/>
        </w:numPr>
        <w:pStyle w:val="Compact"/>
      </w:pPr>
      <w:r>
        <w:t xml:space="preserve">Focus on organic and inorganic chemistry.</w:t>
      </w:r>
    </w:p>
    <w:p>
      <w:pPr>
        <w:numPr>
          <w:ilvl w:val="0"/>
          <w:numId w:val="1001"/>
        </w:numPr>
        <w:pStyle w:val="Compact"/>
      </w:pPr>
      <w:r>
        <w:t xml:space="preserve">Published research on catalytic reactions in the *Revista Venezolana de Química*.</w:t>
      </w:r>
    </w:p>
    <w:p>
      <w:pPr>
        <w:numPr>
          <w:ilvl w:val="0"/>
          <w:numId w:val="1001"/>
        </w:numPr>
        <w:pStyle w:val="Compact"/>
      </w:pPr>
      <w:r>
        <w:t xml:space="preserve">Received the "Academic Excellence Award" for outstanding performance in analytical chemistry courses.</w:t>
      </w:r>
    </w:p>
    <w:bookmarkEnd w:id="22"/>
    <w:bookmarkStart w:id="23" w:name="masters-in-analytical-chemistry"/>
    <w:p>
      <w:pPr>
        <w:pStyle w:val="Heading4"/>
      </w:pPr>
      <w:r>
        <w:rPr>
          <w:bCs/>
          <w:b/>
        </w:rPr>
        <w:t xml:space="preserve">Masters in Analytical Chemistry</w:t>
      </w:r>
    </w:p>
    <w:p>
      <w:pPr>
        <w:pStyle w:val="FirstParagraph"/>
      </w:pPr>
      <w:r>
        <w:rPr>
          <w:iCs/>
          <w:i/>
        </w:rPr>
        <w:t xml:space="preserve">Universidad Simón Bolívar (USB)</w:t>
      </w:r>
      <w:r>
        <w:t xml:space="preserve">, Caracas, Venezuela</w:t>
      </w:r>
    </w:p>
    <w:p>
      <w:pPr>
        <w:pStyle w:val="BodyText"/>
      </w:pPr>
      <w:r>
        <w:t xml:space="preserve">Graduated: December 2016</w:t>
      </w:r>
    </w:p>
    <w:p>
      <w:pPr>
        <w:numPr>
          <w:ilvl w:val="0"/>
          <w:numId w:val="1002"/>
        </w:numPr>
        <w:pStyle w:val="Compact"/>
      </w:pPr>
      <w:r>
        <w:t xml:space="preserve">Specialized in advanced analytical techniques such as HPLC and GC-MS.</w:t>
      </w:r>
    </w:p>
    <w:p>
      <w:pPr>
        <w:numPr>
          <w:ilvl w:val="0"/>
          <w:numId w:val="1002"/>
        </w:numPr>
        <w:pStyle w:val="Compact"/>
      </w:pPr>
      <w:r>
        <w:t xml:space="preserve">Conducted a thesis on "Environmental Impact of Industrial Waste in Venezuela Caracas" published in the *Revista de Ciencias Ambientales*.</w:t>
      </w:r>
    </w:p>
    <w:bookmarkEnd w:id="23"/>
    <w:bookmarkStart w:id="24" w:name="X124e03b3d8fbcc8cea638e6a13fd170d216e679"/>
    <w:p>
      <w:pPr>
        <w:pStyle w:val="Heading4"/>
      </w:pPr>
      <w:r>
        <w:rPr>
          <w:bCs/>
          <w:b/>
        </w:rPr>
        <w:t xml:space="preserve">Certification in Pharmaceutical Chemistry</w:t>
      </w:r>
    </w:p>
    <w:p>
      <w:pPr>
        <w:pStyle w:val="FirstParagraph"/>
      </w:pPr>
      <w:r>
        <w:rPr>
          <w:iCs/>
          <w:i/>
        </w:rPr>
        <w:t xml:space="preserve">Instituto Nacional de Salud (INSALUD)</w:t>
      </w:r>
      <w:r>
        <w:t xml:space="preserve">, Caracas, Venezuela</w:t>
      </w:r>
    </w:p>
    <w:p>
      <w:pPr>
        <w:pStyle w:val="BodyText"/>
      </w:pPr>
      <w:r>
        <w:t xml:space="preserve">Completed: March 2018</w:t>
      </w:r>
    </w:p>
    <w:bookmarkEnd w:id="24"/>
    <w:bookmarkEnd w:id="25"/>
    <w:bookmarkStart w:id="29" w:name="professional-experience"/>
    <w:p>
      <w:pPr>
        <w:pStyle w:val="Heading3"/>
      </w:pPr>
      <w:r>
        <w:rPr>
          <w:bCs/>
          <w:b/>
        </w:rPr>
        <w:t xml:space="preserve">Professional Experience</w:t>
      </w:r>
    </w:p>
    <w:bookmarkStart w:id="26" w:name="senior-chemist"/>
    <w:p>
      <w:pPr>
        <w:pStyle w:val="Heading4"/>
      </w:pPr>
      <w:r>
        <w:rPr>
          <w:bCs/>
          <w:b/>
        </w:rPr>
        <w:t xml:space="preserve">Senior Chemist</w:t>
      </w:r>
    </w:p>
    <w:p>
      <w:pPr>
        <w:pStyle w:val="FirstParagraph"/>
      </w:pPr>
      <w:r>
        <w:rPr>
          <w:iCs/>
          <w:i/>
        </w:rPr>
        <w:t xml:space="preserve">Instituto Venezolano de Investigaciones Científicas (IVIC)</w:t>
      </w:r>
      <w:r>
        <w:t xml:space="preserve">, Caracas, Venezuela</w:t>
      </w:r>
    </w:p>
    <w:p>
      <w:pPr>
        <w:pStyle w:val="BodyText"/>
      </w:pPr>
      <w:r>
        <w:t xml:space="preserve">July 2018 – Present</w:t>
      </w:r>
    </w:p>
    <w:p>
      <w:pPr>
        <w:numPr>
          <w:ilvl w:val="0"/>
          <w:numId w:val="1003"/>
        </w:numPr>
        <w:pStyle w:val="Compact"/>
      </w:pPr>
      <w:r>
        <w:t xml:space="preserve">Lead research on drug formulation and stability testing for pharmaceutical companies in Venezuela Caracas.</w:t>
      </w:r>
    </w:p>
    <w:p>
      <w:pPr>
        <w:numPr>
          <w:ilvl w:val="0"/>
          <w:numId w:val="1003"/>
        </w:numPr>
        <w:pStyle w:val="Compact"/>
      </w:pPr>
      <w:r>
        <w:t xml:space="preserve">Developed protocols for quality control of raw materials and finished products.</w:t>
      </w:r>
    </w:p>
    <w:p>
      <w:pPr>
        <w:numPr>
          <w:ilvl w:val="0"/>
          <w:numId w:val="1003"/>
        </w:numPr>
        <w:pStyle w:val="Compact"/>
      </w:pPr>
      <w:r>
        <w:t xml:space="preserve">Collaborated with the Ministry of Health to ensure compliance with national regulatory standards.</w:t>
      </w:r>
    </w:p>
    <w:bookmarkEnd w:id="26"/>
    <w:bookmarkStart w:id="27" w:name="chemist-researcher"/>
    <w:p>
      <w:pPr>
        <w:pStyle w:val="Heading4"/>
      </w:pPr>
      <w:r>
        <w:rPr>
          <w:bCs/>
          <w:b/>
        </w:rPr>
        <w:t xml:space="preserve">Chemist Researcher</w:t>
      </w:r>
    </w:p>
    <w:p>
      <w:pPr>
        <w:pStyle w:val="FirstParagraph"/>
      </w:pPr>
      <w:r>
        <w:rPr>
          <w:iCs/>
          <w:i/>
        </w:rPr>
        <w:t xml:space="preserve">Laboratorio de Análisis Ambiental, Universidad Central de Venezuela (UCV)</w:t>
      </w:r>
      <w:r>
        <w:t xml:space="preserve">, Caracas, Venezuela</w:t>
      </w:r>
    </w:p>
    <w:p>
      <w:pPr>
        <w:pStyle w:val="BodyText"/>
      </w:pPr>
      <w:r>
        <w:t xml:space="preserve">January 2016 – June 2018</w:t>
      </w:r>
    </w:p>
    <w:p>
      <w:pPr>
        <w:numPr>
          <w:ilvl w:val="0"/>
          <w:numId w:val="1004"/>
        </w:numPr>
        <w:pStyle w:val="Compact"/>
      </w:pPr>
      <w:r>
        <w:t xml:space="preserve">Conducted environmental monitoring of water and soil samples in Venezuela Caracas.</w:t>
      </w:r>
    </w:p>
    <w:p>
      <w:pPr>
        <w:numPr>
          <w:ilvl w:val="0"/>
          <w:numId w:val="1004"/>
        </w:numPr>
        <w:pStyle w:val="Compact"/>
      </w:pPr>
      <w:r>
        <w:t xml:space="preserve">Published studies on heavy metal contamination in the Táchira region, contributing to public health policies.</w:t>
      </w:r>
    </w:p>
    <w:p>
      <w:pPr>
        <w:numPr>
          <w:ilvl w:val="0"/>
          <w:numId w:val="1004"/>
        </w:numPr>
        <w:pStyle w:val="Compact"/>
      </w:pPr>
      <w:r>
        <w:t xml:space="preserve">Trained graduate students in advanced analytical techniques such as spectrophotometry and electrochemistry.</w:t>
      </w:r>
    </w:p>
    <w:bookmarkEnd w:id="27"/>
    <w:bookmarkStart w:id="28" w:name="chemist-assistant"/>
    <w:p>
      <w:pPr>
        <w:pStyle w:val="Heading4"/>
      </w:pPr>
      <w:r>
        <w:rPr>
          <w:bCs/>
          <w:b/>
        </w:rPr>
        <w:t xml:space="preserve">Chemist Assistant</w:t>
      </w:r>
    </w:p>
    <w:p>
      <w:pPr>
        <w:pStyle w:val="FirstParagraph"/>
      </w:pPr>
      <w:r>
        <w:rPr>
          <w:iCs/>
          <w:i/>
        </w:rPr>
        <w:t xml:space="preserve">Laboratorios Farmacéuticos del Caribe (LFC)</w:t>
      </w:r>
      <w:r>
        <w:t xml:space="preserve">, Caracas, Venezuela</w:t>
      </w:r>
    </w:p>
    <w:p>
      <w:pPr>
        <w:pStyle w:val="BodyText"/>
      </w:pPr>
      <w:r>
        <w:t xml:space="preserve">June 2013 – December 2015</w:t>
      </w:r>
    </w:p>
    <w:p>
      <w:pPr>
        <w:numPr>
          <w:ilvl w:val="0"/>
          <w:numId w:val="1005"/>
        </w:numPr>
        <w:pStyle w:val="Compact"/>
      </w:pPr>
      <w:r>
        <w:t xml:space="preserve">Assisted in the development of new drug formulations and process optimization.</w:t>
      </w:r>
    </w:p>
    <w:p>
      <w:pPr>
        <w:numPr>
          <w:ilvl w:val="0"/>
          <w:numId w:val="1005"/>
        </w:numPr>
        <w:pStyle w:val="Compact"/>
      </w:pPr>
      <w:r>
        <w:t xml:space="preserve">Managed inventory of chemicals and maintained laboratory safety protocols.</w:t>
      </w:r>
    </w:p>
    <w:p>
      <w:pPr>
        <w:numPr>
          <w:ilvl w:val="0"/>
          <w:numId w:val="1005"/>
        </w:numPr>
        <w:pStyle w:val="Compact"/>
      </w:pPr>
      <w:r>
        <w:t xml:space="preserve">Collaborated with cross-functional teams to meet production deadlines.</w:t>
      </w:r>
    </w:p>
    <w:bookmarkEnd w:id="28"/>
    <w:bookmarkEnd w:id="29"/>
    <w:bookmarkStart w:id="30" w:name="skills"/>
    <w:p>
      <w:pPr>
        <w:pStyle w:val="Heading3"/>
      </w:pPr>
      <w:r>
        <w:rPr>
          <w:bCs/>
          <w:b/>
        </w:rPr>
        <w:t xml:space="preserve">Skills</w:t>
      </w:r>
    </w:p>
    <w:p>
      <w:pPr>
        <w:numPr>
          <w:ilvl w:val="0"/>
          <w:numId w:val="1006"/>
        </w:numPr>
        <w:pStyle w:val="Compact"/>
      </w:pPr>
      <w:r>
        <w:rPr>
          <w:bCs/>
          <w:b/>
        </w:rPr>
        <w:t xml:space="preserve">Technical Expertise:</w:t>
      </w:r>
      <w:r>
        <w:t xml:space="preserve"> </w:t>
      </w:r>
      <w:r>
        <w:t xml:space="preserve">HPLC, GC-MS, FTIR, NMR spectroscopy, and mass spectrometry.</w:t>
      </w:r>
    </w:p>
    <w:p>
      <w:pPr>
        <w:numPr>
          <w:ilvl w:val="0"/>
          <w:numId w:val="1006"/>
        </w:numPr>
        <w:pStyle w:val="Compact"/>
      </w:pPr>
      <w:r>
        <w:rPr>
          <w:bCs/>
          <w:b/>
        </w:rPr>
        <w:t xml:space="preserve">Data Analysis:</w:t>
      </w:r>
      <w:r>
        <w:t xml:space="preserve"> </w:t>
      </w:r>
      <w:r>
        <w:t xml:space="preserve">Proficient in using OriginLab and ChemDraw for data interpretation.</w:t>
      </w:r>
    </w:p>
    <w:p>
      <w:pPr>
        <w:numPr>
          <w:ilvl w:val="0"/>
          <w:numId w:val="1006"/>
        </w:numPr>
        <w:pStyle w:val="Compact"/>
      </w:pPr>
      <w:r>
        <w:rPr>
          <w:bCs/>
          <w:b/>
        </w:rPr>
        <w:t xml:space="preserve">Laboratory Management:</w:t>
      </w:r>
      <w:r>
        <w:t xml:space="preserve"> </w:t>
      </w:r>
      <w:r>
        <w:t xml:space="preserve">Experienced in ISO 17025 standards and laboratory safety protocols.</w:t>
      </w:r>
    </w:p>
    <w:p>
      <w:pPr>
        <w:numPr>
          <w:ilvl w:val="0"/>
          <w:numId w:val="1006"/>
        </w:numPr>
        <w:pStyle w:val="Compact"/>
      </w:pPr>
      <w:r>
        <w:rPr>
          <w:bCs/>
          <w:b/>
        </w:rPr>
        <w:t xml:space="preserve">Communication:</w:t>
      </w:r>
      <w:r>
        <w:t xml:space="preserve"> </w:t>
      </w:r>
      <w:r>
        <w:t xml:space="preserve">Skilled in presenting research findings at national conferences in Venezuela Caracas.</w:t>
      </w:r>
    </w:p>
    <w:bookmarkEnd w:id="30"/>
    <w:bookmarkStart w:id="31" w:name="certifications-training"/>
    <w:p>
      <w:pPr>
        <w:pStyle w:val="Heading3"/>
      </w:pPr>
      <w:r>
        <w:rPr>
          <w:bCs/>
          <w:b/>
        </w:rPr>
        <w:t xml:space="preserve">Certifications &amp; Training</w:t>
      </w:r>
    </w:p>
    <w:p>
      <w:pPr>
        <w:numPr>
          <w:ilvl w:val="0"/>
          <w:numId w:val="1007"/>
        </w:numPr>
        <w:pStyle w:val="Compact"/>
      </w:pPr>
      <w:r>
        <w:rPr>
          <w:iCs/>
          <w:i/>
        </w:rPr>
        <w:t xml:space="preserve">Advanced Analytical Techniques Workshop</w:t>
      </w:r>
      <w:r>
        <w:t xml:space="preserve">, Universidad de los Andes, Caracas (2020).</w:t>
      </w:r>
    </w:p>
    <w:p>
      <w:pPr>
        <w:numPr>
          <w:ilvl w:val="0"/>
          <w:numId w:val="1007"/>
        </w:numPr>
        <w:pStyle w:val="Compact"/>
      </w:pPr>
      <w:r>
        <w:rPr>
          <w:iCs/>
          <w:i/>
        </w:rPr>
        <w:t xml:space="preserve">Good Laboratory Practice (GLP) Certification</w:t>
      </w:r>
      <w:r>
        <w:t xml:space="preserve">, INSALUD, Venezuela (2019).</w:t>
      </w:r>
    </w:p>
    <w:p>
      <w:pPr>
        <w:numPr>
          <w:ilvl w:val="0"/>
          <w:numId w:val="1007"/>
        </w:numPr>
        <w:pStyle w:val="Compact"/>
      </w:pPr>
      <w:r>
        <w:rPr>
          <w:iCs/>
          <w:i/>
        </w:rPr>
        <w:t xml:space="preserve">Sustainable Chemistry Practices</w:t>
      </w:r>
      <w:r>
        <w:t xml:space="preserve">, Instituto Venezolano de Investigaciones Científicas (IVIC), 2021.</w:t>
      </w:r>
    </w:p>
    <w:bookmarkEnd w:id="31"/>
    <w:bookmarkStart w:id="32" w:name="languages"/>
    <w:p>
      <w:pPr>
        <w:pStyle w:val="Heading3"/>
      </w:pPr>
      <w:r>
        <w:rPr>
          <w:bCs/>
          <w:b/>
        </w:rPr>
        <w:t xml:space="preserve">Languages</w:t>
      </w:r>
    </w:p>
    <w:p>
      <w:pPr>
        <w:numPr>
          <w:ilvl w:val="0"/>
          <w:numId w:val="1008"/>
        </w:numPr>
        <w:pStyle w:val="Compact"/>
      </w:pPr>
      <w:r>
        <w:t xml:space="preserve">Spanish (Native)</w:t>
      </w:r>
    </w:p>
    <w:p>
      <w:pPr>
        <w:numPr>
          <w:ilvl w:val="0"/>
          <w:numId w:val="1008"/>
        </w:numPr>
        <w:pStyle w:val="Compact"/>
      </w:pPr>
      <w:r>
        <w:t xml:space="preserve">English (Proficient in technical writing and reading)</w:t>
      </w:r>
    </w:p>
    <w:bookmarkEnd w:id="32"/>
    <w:bookmarkStart w:id="33" w:name="publications-research-contributions"/>
    <w:p>
      <w:pPr>
        <w:pStyle w:val="Heading3"/>
      </w:pPr>
      <w:r>
        <w:rPr>
          <w:bCs/>
          <w:b/>
        </w:rPr>
        <w:t xml:space="preserve">Publications &amp; Research Contributions</w:t>
      </w:r>
    </w:p>
    <w:p>
      <w:pPr>
        <w:numPr>
          <w:ilvl w:val="0"/>
          <w:numId w:val="1009"/>
        </w:numPr>
        <w:pStyle w:val="Compact"/>
      </w:pPr>
      <w:r>
        <w:t xml:space="preserve">"Catalytic Efficiency of Transition Metals in Venezuela Caracas Industrial Processes," *Revista Venezolana de Química*, 2019.</w:t>
      </w:r>
    </w:p>
    <w:p>
      <w:pPr>
        <w:numPr>
          <w:ilvl w:val="0"/>
          <w:numId w:val="1009"/>
        </w:numPr>
        <w:pStyle w:val="Compact"/>
      </w:pPr>
      <w:r>
        <w:t xml:space="preserve">"Environmental Impact Assessment of Heavy Metals in Caracas Water Supplies," *Revista de Ciencias Ambientales*, 2017.</w:t>
      </w:r>
    </w:p>
    <w:p>
      <w:pPr>
        <w:numPr>
          <w:ilvl w:val="0"/>
          <w:numId w:val="1009"/>
        </w:numPr>
        <w:pStyle w:val="Compact"/>
      </w:pPr>
      <w:r>
        <w:t xml:space="preserve">Presented "Innovative Drug Formulations for Tropical Diseases" at the National Chemistry Congress in Venezuela, 2021.</w:t>
      </w:r>
    </w:p>
    <w:bookmarkEnd w:id="33"/>
    <w:bookmarkStart w:id="34" w:name="references"/>
    <w:p>
      <w:pPr>
        <w:pStyle w:val="Heading3"/>
      </w:pPr>
      <w:r>
        <w:rPr>
          <w:bCs/>
          <w:b/>
        </w:rPr>
        <w:t xml:space="preserve">References</w:t>
      </w:r>
    </w:p>
    <w:p>
      <w:pPr>
        <w:pStyle w:val="FirstParagraph"/>
      </w:pPr>
      <w:r>
        <w:t xml:space="preserve">Available upon request. References include professors from UCV and USB, as well as industry leaders in Venezuela Caracas.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Venezuela Caracas</dc:title>
  <dc:creator/>
  <dc:language>en</dc:language>
  <cp:keywords/>
  <dcterms:created xsi:type="dcterms:W3CDTF">2025-12-05T02:03:43Z</dcterms:created>
  <dcterms:modified xsi:type="dcterms:W3CDTF">2025-12-05T02:03:43Z</dcterms:modified>
</cp:coreProperties>
</file>

<file path=docProps/custom.xml><?xml version="1.0" encoding="utf-8"?>
<Properties xmlns="http://schemas.openxmlformats.org/officeDocument/2006/custom-properties" xmlns:vt="http://schemas.openxmlformats.org/officeDocument/2006/docPropsVTypes"/>
</file>