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31" w:name="civil-engineer-pakistan-islamabad"/>
    <w:p>
      <w:pPr>
        <w:pStyle w:val="Heading2"/>
      </w:pPr>
      <w:r>
        <w:t xml:space="preserve">Civil Engineer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Asad Khan</w:t>
      </w:r>
      <w:r>
        <w:br/>
      </w:r>
      <w:r>
        <w:rPr>
          <w:bCs/>
          <w:b/>
        </w:rPr>
        <w:t xml:space="preserve">Email:</w:t>
      </w:r>
      <w:r>
        <w:t xml:space="preserve"> </w:t>
      </w:r>
      <w:r>
        <w:t xml:space="preserve">asad.khan.civil@gmail.com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r>
        <w:br/>
      </w:r>
      <w:r>
        <w:rPr>
          <w:bCs/>
          <w:b/>
        </w:rPr>
        <w:t xml:space="preserve">Date of Birth:</w:t>
      </w:r>
      <w:r>
        <w:t xml:space="preserve"> </w:t>
      </w:r>
      <w:r>
        <w:t xml:space="preserve">April 5, 1988</w:t>
      </w:r>
    </w:p>
    <w:bookmarkEnd w:id="20"/>
    <w:bookmarkStart w:id="21" w:name="professional-summary"/>
    <w:p>
      <w:pPr>
        <w:pStyle w:val="Heading3"/>
      </w:pPr>
      <w:r>
        <w:t xml:space="preserve">Professional Summary</w:t>
      </w:r>
    </w:p>
    <w:p>
      <w:pPr>
        <w:pStyle w:val="FirstParagraph"/>
      </w:pPr>
      <w:r>
        <w:t xml:space="preserve">A highly motivated and experienced Civil Engineer with over a decade of expertise in infrastructure development, urban planning, and construction management. Specializing in designing and executing projects tailored to the unique challenges of Pakistan Islamabad. Proven track record in managing large-scale civil engineering projects while adhering to local regulations and international standards. Committed to delivering sustainable solutions that align with the developmental goals of Islamabad’s growing population.</w:t>
      </w:r>
    </w:p>
    <w:bookmarkEnd w:id="21"/>
    <w:bookmarkStart w:id="22" w:name="education"/>
    <w:p>
      <w:pPr>
        <w:pStyle w:val="Heading3"/>
      </w:pPr>
      <w:r>
        <w:t xml:space="preserve">Education</w:t>
      </w:r>
    </w:p>
    <w:p>
      <w:pPr>
        <w:pStyle w:val="FirstParagraph"/>
      </w:pPr>
      <w:r>
        <w:rPr>
          <w:bCs/>
          <w:b/>
        </w:rPr>
        <w:t xml:space="preserve">Bachelor of Science in Civil Engineering</w:t>
      </w:r>
      <w:r>
        <w:br/>
      </w:r>
      <w:r>
        <w:t xml:space="preserve">University of Engineering and Technology (UET), Lahore, Pakistan</w:t>
      </w:r>
      <w:r>
        <w:br/>
      </w:r>
      <w:r>
        <w:t xml:space="preserve">Graduated: 2010</w:t>
      </w:r>
      <w:r>
        <w:br/>
      </w:r>
      <w:r>
        <w:t xml:space="preserve">Relevant Coursework: Structural Analysis, Geotechnical Engineering, Construction Management, Urban Planning.</w:t>
      </w:r>
    </w:p>
    <w:p>
      <w:pPr>
        <w:pStyle w:val="BodyText"/>
      </w:pPr>
      <w:r>
        <w:rPr>
          <w:bCs/>
          <w:b/>
        </w:rPr>
        <w:t xml:space="preserve">Master of Science in Civil Engineering</w:t>
      </w:r>
      <w:r>
        <w:br/>
      </w:r>
      <w:r>
        <w:t xml:space="preserve">National University of Sciences and Technology (NUST), Islamabad, Pakistan</w:t>
      </w:r>
      <w:r>
        <w:br/>
      </w:r>
      <w:r>
        <w:t xml:space="preserve">Graduated: 2013</w:t>
      </w:r>
      <w:r>
        <w:br/>
      </w:r>
      <w:r>
        <w:t xml:space="preserve">Specialization: Transportation Engineering. Research focused on optimizing road networks for urban areas in Pakistan.</w:t>
      </w:r>
    </w:p>
    <w:p>
      <w:pPr>
        <w:pStyle w:val="BodyText"/>
      </w:pPr>
      <w:r>
        <w:rPr>
          <w:bCs/>
          <w:b/>
        </w:rPr>
        <w:t xml:space="preserve">Professional Development Certifications</w:t>
      </w:r>
      <w:r>
        <w:br/>
      </w:r>
      <w:r>
        <w:t xml:space="preserve">- Certified Construction Manager (CCM) - American Institute of Constructors (AIC), 2018</w:t>
      </w:r>
      <w:r>
        <w:br/>
      </w:r>
      <w:r>
        <w:t xml:space="preserve">- OSHA 30-Hour General Industry Certification, 2019</w:t>
      </w:r>
      <w:r>
        <w:br/>
      </w:r>
      <w:r>
        <w:t xml:space="preserve">- Microsoft Project and AutoCAD Professional Training, 2020</w:t>
      </w:r>
    </w:p>
    <w:bookmarkEnd w:id="22"/>
    <w:bookmarkStart w:id="26" w:name="work-experience"/>
    <w:p>
      <w:pPr>
        <w:pStyle w:val="Heading3"/>
      </w:pPr>
      <w:r>
        <w:t xml:space="preserve">Work Experience</w:t>
      </w:r>
    </w:p>
    <w:bookmarkStart w:id="23" w:name="Xb7427584513607efd13053d5a6974a9c6256e0c"/>
    <w:p>
      <w:pPr>
        <w:pStyle w:val="Heading4"/>
      </w:pPr>
      <w:r>
        <w:t xml:space="preserve">Senior Civil Engineer | Islamabad Development Authority (IDA), Pakistan</w:t>
      </w:r>
    </w:p>
    <w:p>
      <w:pPr>
        <w:pStyle w:val="FirstParagraph"/>
      </w:pPr>
      <w:r>
        <w:rPr>
          <w:iCs/>
          <w:i/>
        </w:rPr>
        <w:t xml:space="preserve">January 2018 – Present</w:t>
      </w:r>
    </w:p>
    <w:p>
      <w:pPr>
        <w:numPr>
          <w:ilvl w:val="0"/>
          <w:numId w:val="1001"/>
        </w:numPr>
        <w:pStyle w:val="Compact"/>
      </w:pPr>
      <w:r>
        <w:t xml:space="preserve">Overseeing the design and execution of major infrastructure projects, including residential complexes, roads, and public utilities in Islamabad.</w:t>
      </w:r>
    </w:p>
    <w:p>
      <w:pPr>
        <w:numPr>
          <w:ilvl w:val="0"/>
          <w:numId w:val="1001"/>
        </w:numPr>
        <w:pStyle w:val="Compact"/>
      </w:pPr>
      <w:r>
        <w:t xml:space="preserve">Collaborating with local municipalities to ensure compliance with Pakistan’s national building codes and environmental regulations.</w:t>
      </w:r>
    </w:p>
    <w:p>
      <w:pPr>
        <w:numPr>
          <w:ilvl w:val="0"/>
          <w:numId w:val="1001"/>
        </w:numPr>
        <w:pStyle w:val="Compact"/>
      </w:pPr>
      <w:r>
        <w:t xml:space="preserve">Leading a team of 20+ engineers to complete the 35-km North-South Corridor project on time, improving connectivity between key areas of Islamabad.</w:t>
      </w:r>
    </w:p>
    <w:p>
      <w:pPr>
        <w:numPr>
          <w:ilvl w:val="0"/>
          <w:numId w:val="1001"/>
        </w:numPr>
        <w:pStyle w:val="Compact"/>
      </w:pPr>
      <w:r>
        <w:t xml:space="preserve">Implementing cost-saving measures that reduced material waste by 18% in construction projects, enhancing overall efficiency.</w:t>
      </w:r>
    </w:p>
    <w:bookmarkEnd w:id="23"/>
    <w:bookmarkStart w:id="24" w:name="X2235224145111ed62027309d8b5542c241c9449"/>
    <w:p>
      <w:pPr>
        <w:pStyle w:val="Heading4"/>
      </w:pPr>
      <w:r>
        <w:t xml:space="preserve">Civil Engineer | Al-Farabi Construction Pvt. Ltd., Islamabad</w:t>
      </w:r>
    </w:p>
    <w:p>
      <w:pPr>
        <w:pStyle w:val="FirstParagraph"/>
      </w:pPr>
      <w:r>
        <w:rPr>
          <w:iCs/>
          <w:i/>
        </w:rPr>
        <w:t xml:space="preserve">July 2013 – December 2017</w:t>
      </w:r>
    </w:p>
    <w:p>
      <w:pPr>
        <w:numPr>
          <w:ilvl w:val="0"/>
          <w:numId w:val="1002"/>
        </w:numPr>
        <w:pStyle w:val="Compact"/>
      </w:pPr>
      <w:r>
        <w:t xml:space="preserve">Managed the construction of commercial and residential complexes, ensuring adherence to safety standards and project timelines.</w:t>
      </w:r>
    </w:p>
    <w:p>
      <w:pPr>
        <w:numPr>
          <w:ilvl w:val="0"/>
          <w:numId w:val="1002"/>
        </w:numPr>
        <w:pStyle w:val="Compact"/>
      </w:pPr>
      <w:r>
        <w:t xml:space="preserve">Conducted site inspections and quality control checks to maintain high construction standards in accordance with Pakistani engineering practices.</w:t>
      </w:r>
    </w:p>
    <w:p>
      <w:pPr>
        <w:numPr>
          <w:ilvl w:val="0"/>
          <w:numId w:val="1002"/>
        </w:numPr>
        <w:pStyle w:val="Compact"/>
      </w:pPr>
      <w:r>
        <w:t xml:space="preserve">Developed detailed technical reports for clients, including cost estimates, risk assessments, and progress updates.</w:t>
      </w:r>
    </w:p>
    <w:p>
      <w:pPr>
        <w:numPr>
          <w:ilvl w:val="0"/>
          <w:numId w:val="1002"/>
        </w:numPr>
        <w:pStyle w:val="Compact"/>
      </w:pPr>
      <w:r>
        <w:t xml:space="preserve">Played a key role in the successful completion of the Islamabad Green City Project, which focused on sustainable urban development.</w:t>
      </w:r>
    </w:p>
    <w:bookmarkEnd w:id="24"/>
    <w:bookmarkStart w:id="25" w:name="Xaefecf4141f2666202d5ecc450af73508d514ad"/>
    <w:p>
      <w:pPr>
        <w:pStyle w:val="Heading4"/>
      </w:pPr>
      <w:r>
        <w:t xml:space="preserve">Junior Civil Engineer | Pakistan Engineering Council (PEC), Islamabad</w:t>
      </w:r>
    </w:p>
    <w:p>
      <w:pPr>
        <w:pStyle w:val="FirstParagraph"/>
      </w:pPr>
      <w:r>
        <w:rPr>
          <w:iCs/>
          <w:i/>
        </w:rPr>
        <w:t xml:space="preserve">August 2010 – June 2013</w:t>
      </w:r>
    </w:p>
    <w:p>
      <w:pPr>
        <w:numPr>
          <w:ilvl w:val="0"/>
          <w:numId w:val="1003"/>
        </w:numPr>
        <w:pStyle w:val="Compact"/>
      </w:pPr>
      <w:r>
        <w:t xml:space="preserve">Assisted in the review and approval of engineering designs for public infrastructure projects across Pakistan.</w:t>
      </w:r>
    </w:p>
    <w:p>
      <w:pPr>
        <w:numPr>
          <w:ilvl w:val="0"/>
          <w:numId w:val="1003"/>
        </w:numPr>
        <w:pStyle w:val="Compact"/>
      </w:pPr>
      <w:r>
        <w:t xml:space="preserve">Provided technical guidance to junior engineers and coordinated with government agencies to ensure compliance with national standards.</w:t>
      </w:r>
    </w:p>
    <w:p>
      <w:pPr>
        <w:numPr>
          <w:ilvl w:val="0"/>
          <w:numId w:val="1003"/>
        </w:numPr>
        <w:pStyle w:val="Compact"/>
      </w:pPr>
      <w:r>
        <w:t xml:space="preserve">Contributed to the development of a training program for civil engineers in Islamabad, focusing on modern construction techniques.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SAP2000, STAAD.Pro, GIS Mapping.</w:t>
      </w:r>
    </w:p>
    <w:p>
      <w:pPr>
        <w:numPr>
          <w:ilvl w:val="0"/>
          <w:numId w:val="1004"/>
        </w:numPr>
        <w:pStyle w:val="Compact"/>
      </w:pPr>
      <w:r>
        <w:rPr>
          <w:bCs/>
          <w:b/>
        </w:rPr>
        <w:t xml:space="preserve">Project Management:</w:t>
      </w:r>
      <w:r>
        <w:t xml:space="preserve"> </w:t>
      </w:r>
      <w:r>
        <w:t xml:space="preserve">MS Project, Primavera P6, Agile and Waterfall methodologies.</w:t>
      </w:r>
    </w:p>
    <w:p>
      <w:pPr>
        <w:numPr>
          <w:ilvl w:val="0"/>
          <w:numId w:val="1004"/>
        </w:numPr>
        <w:pStyle w:val="Compact"/>
      </w:pPr>
      <w:r>
        <w:rPr>
          <w:bCs/>
          <w:b/>
        </w:rPr>
        <w:t xml:space="preserve">Languages:</w:t>
      </w:r>
      <w:r>
        <w:t xml:space="preserve"> </w:t>
      </w:r>
      <w:r>
        <w:t xml:space="preserve">English (fluent), Urdu (native), Arabic (basic).</w:t>
      </w:r>
    </w:p>
    <w:p>
      <w:pPr>
        <w:numPr>
          <w:ilvl w:val="0"/>
          <w:numId w:val="1004"/>
        </w:numPr>
        <w:pStyle w:val="Compact"/>
      </w:pPr>
      <w:r>
        <w:rPr>
          <w:bCs/>
          <w:b/>
        </w:rPr>
        <w:t xml:space="preserve">Software:</w:t>
      </w:r>
      <w:r>
        <w:t xml:space="preserve"> </w:t>
      </w:r>
      <w:r>
        <w:t xml:space="preserve">Microsoft Office Suite, Google Earth Pro, BIM 360.</w:t>
      </w:r>
    </w:p>
    <w:p>
      <w:pPr>
        <w:numPr>
          <w:ilvl w:val="0"/>
          <w:numId w:val="1004"/>
        </w:numPr>
        <w:pStyle w:val="Compact"/>
      </w:pPr>
      <w:r>
        <w:rPr>
          <w:bCs/>
          <w:b/>
        </w:rPr>
        <w:t xml:space="preserve">Civil Engineering Expertise:</w:t>
      </w:r>
      <w:r>
        <w:t xml:space="preserve"> </w:t>
      </w:r>
      <w:r>
        <w:t xml:space="preserve">Structural design, geotechnical analysis, hydraulic systems, and construction planning.</w:t>
      </w:r>
    </w:p>
    <w:bookmarkEnd w:id="27"/>
    <w:bookmarkStart w:id="28" w:name="certifications-professional-affiliations"/>
    <w:p>
      <w:pPr>
        <w:pStyle w:val="Heading3"/>
      </w:pPr>
      <w:r>
        <w:t xml:space="preserve">Certifications &amp; Professional Affiliations</w:t>
      </w:r>
    </w:p>
    <w:p>
      <w:pPr>
        <w:pStyle w:val="FirstParagraph"/>
      </w:pPr>
      <w:r>
        <w:rPr>
          <w:bCs/>
          <w:b/>
        </w:rPr>
        <w:t xml:space="preserve">Pakistan Engineering Council (PEC) Registration:</w:t>
      </w:r>
      <w:r>
        <w:t xml:space="preserve"> </w:t>
      </w:r>
      <w:r>
        <w:t xml:space="preserve">2011 – Present</w:t>
      </w:r>
      <w:r>
        <w:br/>
      </w:r>
      <w:r>
        <w:rPr>
          <w:bCs/>
          <w:b/>
        </w:rPr>
        <w:t xml:space="preserve">American Society of Civil Engineers (ASCE):</w:t>
      </w:r>
      <w:r>
        <w:t xml:space="preserve"> </w:t>
      </w:r>
      <w:r>
        <w:t xml:space="preserve">Member since 2015</w:t>
      </w:r>
      <w:r>
        <w:br/>
      </w:r>
      <w:r>
        <w:rPr>
          <w:bCs/>
          <w:b/>
        </w:rPr>
        <w:t xml:space="preserve">Pakistan Institute of Engineers (PIE):</w:t>
      </w:r>
      <w:r>
        <w:t xml:space="preserve"> </w:t>
      </w:r>
      <w:r>
        <w:t xml:space="preserve">Active member, 2016 – Present</w:t>
      </w:r>
      <w:r>
        <w:br/>
      </w:r>
      <w:r>
        <w:rPr>
          <w:bCs/>
          <w:b/>
        </w:rPr>
        <w:t xml:space="preserve">Green Building Certification (LEED AP):</w:t>
      </w:r>
      <w:r>
        <w:t xml:space="preserve"> </w:t>
      </w:r>
      <w:r>
        <w:t xml:space="preserve">2021 – Passed.</w:t>
      </w:r>
    </w:p>
    <w:bookmarkEnd w:id="28"/>
    <w:bookmarkStart w:id="29" w:name="projects-achievements"/>
    <w:p>
      <w:pPr>
        <w:pStyle w:val="Heading3"/>
      </w:pPr>
      <w:r>
        <w:t xml:space="preserve">Projects &amp; Achievements</w:t>
      </w:r>
    </w:p>
    <w:p>
      <w:pPr>
        <w:pStyle w:val="FirstParagraph"/>
      </w:pPr>
      <w:r>
        <w:rPr>
          <w:bCs/>
          <w:b/>
        </w:rPr>
        <w:t xml:space="preserve">Islamabad Metro Bus Project (2016–2018):</w:t>
      </w:r>
      <w:r>
        <w:t xml:space="preserve"> </w:t>
      </w:r>
      <w:r>
        <w:t xml:space="preserve">Played a pivotal role in the design and implementation of the metro bus system, which reduced traffic congestion by 25% in key zones.</w:t>
      </w:r>
    </w:p>
    <w:p>
      <w:pPr>
        <w:pStyle w:val="BodyText"/>
      </w:pPr>
      <w:r>
        <w:rPr>
          <w:bCs/>
          <w:b/>
        </w:rPr>
        <w:t xml:space="preserve">Karachi Water Supply Expansion (2017):</w:t>
      </w:r>
      <w:r>
        <w:t xml:space="preserve"> </w:t>
      </w:r>
      <w:r>
        <w:t xml:space="preserve">Contributed to the planning of a water distribution network that served over 500,000 residents in Islamabad and surrounding areas.</w:t>
      </w:r>
    </w:p>
    <w:p>
      <w:pPr>
        <w:pStyle w:val="BodyText"/>
      </w:pPr>
      <w:r>
        <w:rPr>
          <w:bCs/>
          <w:b/>
        </w:rPr>
        <w:t xml:space="preserve">Urban Renewal Initiative (2021):</w:t>
      </w:r>
      <w:r>
        <w:t xml:space="preserve"> </w:t>
      </w:r>
      <w:r>
        <w:t xml:space="preserve">Led a team to revitalize public spaces in Islamabad, incorporating eco-friendly materials and smart infrastructure.</w:t>
      </w:r>
    </w:p>
    <w:bookmarkEnd w:id="29"/>
    <w:bookmarkStart w:id="30" w:name="languages"/>
    <w:p>
      <w:pPr>
        <w:pStyle w:val="Heading3"/>
      </w:pPr>
      <w:r>
        <w:t xml:space="preserve">Languages</w:t>
      </w:r>
    </w:p>
    <w:p>
      <w:pPr>
        <w:numPr>
          <w:ilvl w:val="0"/>
          <w:numId w:val="1005"/>
        </w:numPr>
        <w:pStyle w:val="Compact"/>
      </w:pPr>
      <w:r>
        <w:t xml:space="preserve">English: Fluent (written and spoken)</w:t>
      </w:r>
      <w:r>
        <w:br/>
      </w:r>
      <w:r>
        <w:t xml:space="preserve">Urdu: Native</w:t>
      </w:r>
      <w:r>
        <w:br/>
      </w:r>
      <w:r>
        <w:t xml:space="preserve">Arabic: Basic communication skills</w:t>
      </w:r>
    </w:p>
    <w:bookmarkEnd w:id="30"/>
    <w:p>
      <w:pPr>
        <w:pStyle w:val="FirstParagraph"/>
      </w:pPr>
      <w:r>
        <w:rPr>
          <w:iCs/>
          <w:i/>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Pakistan Islamabad</dc:title>
  <dc:creator/>
  <dc:language>en</dc:language>
  <cp:keywords/>
  <dcterms:created xsi:type="dcterms:W3CDTF">2025-12-10T07:12:49Z</dcterms:created>
  <dcterms:modified xsi:type="dcterms:W3CDTF">2025-12-10T07:12:49Z</dcterms:modified>
</cp:coreProperties>
</file>

<file path=docProps/custom.xml><?xml version="1.0" encoding="utf-8"?>
<Properties xmlns="http://schemas.openxmlformats.org/officeDocument/2006/custom-properties" xmlns:vt="http://schemas.openxmlformats.org/officeDocument/2006/docPropsVTypes"/>
</file>