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8 years of experience in software development, system design, and IT infrastructure management. Specializing in delivering innovative solutions tailored to the dynamic tech landscape of Australia Sydney. Proficient in programming languages such as Python, Java, and C++, with a strong background in cloud computing (AWS/Azure), cybersecurity, and data analytics. Committed to leveraging technical expertise to drive efficiency and innovation for businesses across Australia.</w:t>
      </w:r>
    </w:p>
    <w:bookmarkEnd w:id="21"/>
    <w:bookmarkStart w:id="22" w:name="education"/>
    <w:p>
      <w:pPr>
        <w:pStyle w:val="Heading2"/>
      </w:pPr>
      <w:r>
        <w:t xml:space="preserve">Education</w:t>
      </w:r>
    </w:p>
    <w:p>
      <w:pPr>
        <w:numPr>
          <w:ilvl w:val="0"/>
          <w:numId w:val="1001"/>
        </w:numPr>
        <w:pStyle w:val="Compact"/>
      </w:pPr>
      <w:r>
        <w:rPr>
          <w:bCs/>
          <w:b/>
        </w:rPr>
        <w:t xml:space="preserve">Bachelor of Computer Engineering</w:t>
      </w:r>
      <w:r>
        <w:br/>
      </w:r>
      <w:r>
        <w:t xml:space="preserve">University of Technology Sydney (UTS), Sydney, Australia</w:t>
      </w:r>
      <w:r>
        <w:br/>
      </w:r>
      <w:r>
        <w:t xml:space="preserve">Graduated: 2015</w:t>
      </w:r>
      <w:r>
        <w:br/>
      </w:r>
      <w:r>
        <w:t xml:space="preserve">Relevant coursework: Software Engineering, Network Security, Database Systems, Machine Learning</w:t>
      </w:r>
    </w:p>
    <w:p>
      <w:pPr>
        <w:numPr>
          <w:ilvl w:val="0"/>
          <w:numId w:val="1001"/>
        </w:numPr>
        <w:pStyle w:val="Compact"/>
      </w:pPr>
      <w:r>
        <w:rPr>
          <w:bCs/>
          <w:b/>
        </w:rPr>
        <w:t xml:space="preserve">Master of Information Technology</w:t>
      </w:r>
      <w:r>
        <w:br/>
      </w:r>
      <w:r>
        <w:t xml:space="preserve">Australian National University (ANU), Canberra, Australia</w:t>
      </w:r>
      <w:r>
        <w:br/>
      </w:r>
      <w:r>
        <w:t xml:space="preserve">Graduated: 2017</w:t>
      </w:r>
      <w:r>
        <w:br/>
      </w:r>
      <w:r>
        <w:t xml:space="preserve">Specialization: Cybersecurity and Cloud Computing</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iTech Solutions Pty Ltd</w:t>
      </w:r>
      <w:r>
        <w:t xml:space="preserve">, Sydney, Australia</w:t>
      </w:r>
      <w:r>
        <w:br/>
      </w:r>
      <w:r>
        <w:t xml:space="preserve">January 2019 – Present</w:t>
      </w:r>
    </w:p>
    <w:p>
      <w:pPr>
        <w:numPr>
          <w:ilvl w:val="0"/>
          <w:numId w:val="1002"/>
        </w:numPr>
        <w:pStyle w:val="Compact"/>
      </w:pPr>
      <w:r>
        <w:t xml:space="preserve">Lead the development of scalable web applications using Python and Java, integrating AI-driven features to enhance user experience.</w:t>
      </w:r>
    </w:p>
    <w:p>
      <w:pPr>
        <w:numPr>
          <w:ilvl w:val="0"/>
          <w:numId w:val="1002"/>
        </w:numPr>
        <w:pStyle w:val="Compact"/>
      </w:pPr>
      <w:r>
        <w:t xml:space="preserve">Collaborated with cross-functional teams to design secure cloud infrastructure on AWS, reducing operational costs by 25%.</w:t>
      </w:r>
    </w:p>
    <w:p>
      <w:pPr>
        <w:numPr>
          <w:ilvl w:val="0"/>
          <w:numId w:val="1002"/>
        </w:numPr>
        <w:pStyle w:val="Compact"/>
      </w:pPr>
      <w:r>
        <w:t xml:space="preserve">Mentored junior engineers in Agile methodologies and best practices for software development in Australia Sydney's tech ecosystem.</w:t>
      </w:r>
    </w:p>
    <w:p>
      <w:pPr>
        <w:numPr>
          <w:ilvl w:val="0"/>
          <w:numId w:val="1002"/>
        </w:numPr>
        <w:pStyle w:val="Compact"/>
      </w:pPr>
      <w:r>
        <w:t xml:space="preserve">Played a key role in implementing cybersecurity protocols, ensuring compliance with Australian data protection regulations (e.g., Privacy Act 1988).</w:t>
      </w:r>
    </w:p>
    <w:bookmarkEnd w:id="23"/>
    <w:bookmarkStart w:id="24" w:name="systems-engineer"/>
    <w:p>
      <w:pPr>
        <w:pStyle w:val="Heading3"/>
      </w:pPr>
      <w:r>
        <w:t xml:space="preserve">Systems Engineer</w:t>
      </w:r>
    </w:p>
    <w:p>
      <w:pPr>
        <w:pStyle w:val="FirstParagraph"/>
      </w:pPr>
      <w:r>
        <w:rPr>
          <w:bCs/>
          <w:b/>
        </w:rPr>
        <w:t xml:space="preserve">CyberGuard Australia</w:t>
      </w:r>
      <w:r>
        <w:t xml:space="preserve">, Sydney, Australia</w:t>
      </w:r>
      <w:r>
        <w:br/>
      </w:r>
      <w:r>
        <w:t xml:space="preserve">June 2016 – December 2018</w:t>
      </w:r>
    </w:p>
    <w:p>
      <w:pPr>
        <w:numPr>
          <w:ilvl w:val="0"/>
          <w:numId w:val="1003"/>
        </w:numPr>
        <w:pStyle w:val="Compact"/>
      </w:pPr>
      <w:r>
        <w:t xml:space="preserve">Designed and maintained enterprise-level IT systems, optimizing performance for clients in finance and healthcare sectors across Australia.</w:t>
      </w:r>
    </w:p>
    <w:p>
      <w:pPr>
        <w:numPr>
          <w:ilvl w:val="0"/>
          <w:numId w:val="1003"/>
        </w:numPr>
        <w:pStyle w:val="Compact"/>
      </w:pPr>
      <w:r>
        <w:t xml:space="preserve">Developed scripts to automate network monitoring and threat detection, improving system reliability by 30%.</w:t>
      </w:r>
    </w:p>
    <w:p>
      <w:pPr>
        <w:numPr>
          <w:ilvl w:val="0"/>
          <w:numId w:val="1003"/>
        </w:numPr>
        <w:pStyle w:val="Compact"/>
      </w:pPr>
      <w:r>
        <w:t xml:space="preserve">Provided technical support to resolve complex issues for clients in Sydney, ensuring 99.9% uptime for critical services.</w:t>
      </w:r>
    </w:p>
    <w:p>
      <w:pPr>
        <w:numPr>
          <w:ilvl w:val="0"/>
          <w:numId w:val="1003"/>
        </w:numPr>
        <w:pStyle w:val="Compact"/>
      </w:pPr>
      <w:r>
        <w:t xml:space="preserve">Contributed to the development of a cybersecurity training program for Australian businesses, enhancing their digital resilience.</w:t>
      </w:r>
    </w:p>
    <w:bookmarkEnd w:id="24"/>
    <w:bookmarkStart w:id="25" w:name="junior-software-developer"/>
    <w:p>
      <w:pPr>
        <w:pStyle w:val="Heading3"/>
      </w:pPr>
      <w:r>
        <w:t xml:space="preserve">Junior Software Developer</w:t>
      </w:r>
    </w:p>
    <w:p>
      <w:pPr>
        <w:pStyle w:val="FirstParagraph"/>
      </w:pPr>
      <w:r>
        <w:rPr>
          <w:bCs/>
          <w:b/>
        </w:rPr>
        <w:t xml:space="preserve">NextGen Tech Services</w:t>
      </w:r>
      <w:r>
        <w:t xml:space="preserve">, Sydney, Australia</w:t>
      </w:r>
      <w:r>
        <w:br/>
      </w:r>
      <w:r>
        <w:t xml:space="preserve">February 2015 – May 2016</w:t>
      </w:r>
    </w:p>
    <w:p>
      <w:pPr>
        <w:numPr>
          <w:ilvl w:val="0"/>
          <w:numId w:val="1004"/>
        </w:numPr>
        <w:pStyle w:val="Compact"/>
      </w:pPr>
      <w:r>
        <w:t xml:space="preserve">Assisted in the development of mobile applications for iOS and Android platforms using Swift and Kotlin.</w:t>
      </w:r>
    </w:p>
    <w:p>
      <w:pPr>
        <w:numPr>
          <w:ilvl w:val="0"/>
          <w:numId w:val="1004"/>
        </w:numPr>
        <w:pStyle w:val="Compact"/>
      </w:pPr>
      <w:r>
        <w:t xml:space="preserve">Participated in agile sprints to deliver features for a healthcare management system, improving patient data accessibility.</w:t>
      </w:r>
    </w:p>
    <w:p>
      <w:pPr>
        <w:numPr>
          <w:ilvl w:val="0"/>
          <w:numId w:val="1004"/>
        </w:numPr>
        <w:pStyle w:val="Compact"/>
      </w:pPr>
      <w:r>
        <w:t xml:space="preserve">Conducted code reviews and debugging sessions to ensure high-quality software delivery aligned with Australian industry standards.</w:t>
      </w:r>
    </w:p>
    <w:bookmarkEnd w:id="25"/>
    <w:bookmarkEnd w:id="26"/>
    <w:bookmarkStart w:id="27"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Cloud Platforms:</w:t>
      </w:r>
      <w:r>
        <w:t xml:space="preserve"> </w:t>
      </w:r>
      <w:r>
        <w:t xml:space="preserve">AWS (S3, EC2), Azure</w:t>
      </w:r>
    </w:p>
    <w:p>
      <w:pPr>
        <w:numPr>
          <w:ilvl w:val="0"/>
          <w:numId w:val="1005"/>
        </w:numPr>
        <w:pStyle w:val="Compact"/>
      </w:pPr>
      <w:r>
        <w:rPr>
          <w:bCs/>
          <w:b/>
        </w:rPr>
        <w:t xml:space="preserve">Cybersecurity:</w:t>
      </w:r>
      <w:r>
        <w:t xml:space="preserve"> </w:t>
      </w:r>
      <w:r>
        <w:t xml:space="preserve">Network Security, Firewalls, Intrusion Detection Systems</w:t>
      </w:r>
    </w:p>
    <w:p>
      <w:pPr>
        <w:numPr>
          <w:ilvl w:val="0"/>
          <w:numId w:val="1005"/>
        </w:numPr>
        <w:pStyle w:val="Compact"/>
      </w:pPr>
      <w:r>
        <w:rPr>
          <w:bCs/>
          <w:b/>
        </w:rPr>
        <w:t xml:space="preserve">Data Analytics:</w:t>
      </w:r>
      <w:r>
        <w:t xml:space="preserve"> </w:t>
      </w:r>
      <w:r>
        <w:t xml:space="preserve">Tableau, Power BI, Python (Pandas/Numpy)</w:t>
      </w:r>
    </w:p>
    <w:p>
      <w:pPr>
        <w:numPr>
          <w:ilvl w:val="0"/>
          <w:numId w:val="1005"/>
        </w:numPr>
        <w:pStyle w:val="Compact"/>
      </w:pPr>
      <w:r>
        <w:rPr>
          <w:bCs/>
          <w:b/>
        </w:rPr>
        <w:t xml:space="preserve">Tools &amp; Frameworks:</w:t>
      </w:r>
      <w:r>
        <w:t xml:space="preserve"> </w:t>
      </w:r>
      <w:r>
        <w:t xml:space="preserve">Git, Docker, Jenkins, Agile/Scrum</w:t>
      </w:r>
    </w:p>
    <w:p>
      <w:pPr>
        <w:numPr>
          <w:ilvl w:val="0"/>
          <w:numId w:val="1005"/>
        </w:numPr>
        <w:pStyle w:val="Compact"/>
      </w:pPr>
      <w:r>
        <w:rPr>
          <w:bCs/>
          <w:b/>
        </w:rPr>
        <w:t xml:space="preserve">Languages:</w:t>
      </w:r>
      <w:r>
        <w:t xml:space="preserve"> </w:t>
      </w:r>
      <w:r>
        <w:t xml:space="preserve">English (Fluent), Mandarin (Intermediate)</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PMP Certification (Project Management Professional)</w:t>
      </w:r>
      <w:r>
        <w:br/>
      </w:r>
      <w:r>
        <w:t xml:space="preserve">Project Management Institute, 2020</w:t>
      </w:r>
    </w:p>
    <w:p>
      <w:pPr>
        <w:numPr>
          <w:ilvl w:val="0"/>
          <w:numId w:val="1006"/>
        </w:numPr>
        <w:pStyle w:val="Compact"/>
      </w:pPr>
      <w:r>
        <w:rPr>
          <w:bCs/>
          <w:b/>
        </w:rPr>
        <w:t xml:space="preserve">Cybersecurity Fundamentals</w:t>
      </w:r>
      <w:r>
        <w:br/>
      </w:r>
      <w:r>
        <w:t xml:space="preserve">Coursera (University of London), 2019</w:t>
      </w:r>
    </w:p>
    <w:p>
      <w:pPr>
        <w:numPr>
          <w:ilvl w:val="0"/>
          <w:numId w:val="1006"/>
        </w:numPr>
        <w:pStyle w:val="Compact"/>
      </w:pPr>
      <w:r>
        <w:rPr>
          <w:bCs/>
          <w:b/>
        </w:rPr>
        <w:t xml:space="preserve">Cloud Computing Specialization</w:t>
      </w:r>
      <w:r>
        <w:br/>
      </w:r>
      <w:r>
        <w:t xml:space="preserve">AWS Training and Certification, 2018</w:t>
      </w:r>
    </w:p>
    <w:p>
      <w:pPr>
        <w:numPr>
          <w:ilvl w:val="0"/>
          <w:numId w:val="1006"/>
        </w:numPr>
        <w:pStyle w:val="Compact"/>
      </w:pPr>
      <w:r>
        <w:rPr>
          <w:bCs/>
          <w:b/>
        </w:rPr>
        <w:t xml:space="preserve">Advanced Python Programming</w:t>
      </w:r>
      <w:r>
        <w:br/>
      </w:r>
      <w:r>
        <w:t xml:space="preserve">Udemy, 2017</w:t>
      </w:r>
    </w:p>
    <w:bookmarkEnd w:id="28"/>
    <w:bookmarkStart w:id="29" w:name="Xc21b1c7e24e831d42f4045fa5a2eb0261c7ffe3"/>
    <w:p>
      <w:pPr>
        <w:pStyle w:val="Heading2"/>
      </w:pPr>
      <w:r>
        <w:t xml:space="preserve">Professional Projects (Australia Sydney Context)</w:t>
      </w:r>
    </w:p>
    <w:p>
      <w:pPr>
        <w:numPr>
          <w:ilvl w:val="0"/>
          <w:numId w:val="1007"/>
        </w:numPr>
        <w:pStyle w:val="Compact"/>
      </w:pPr>
      <w:r>
        <w:rPr>
          <w:bCs/>
          <w:b/>
        </w:rPr>
        <w:t xml:space="preserve">Sydney Smart City Initiative:</w:t>
      </w:r>
      <w:r>
        <w:t xml:space="preserve"> </w:t>
      </w:r>
      <w:r>
        <w:t xml:space="preserve">Contributed to the development of a data analytics platform for urban planning, integrating IoT sensors and real-time traffic monitoring systems.</w:t>
      </w:r>
    </w:p>
    <w:p>
      <w:pPr>
        <w:numPr>
          <w:ilvl w:val="0"/>
          <w:numId w:val="1007"/>
        </w:numPr>
        <w:pStyle w:val="Compact"/>
      </w:pPr>
      <w:r>
        <w:rPr>
          <w:bCs/>
          <w:b/>
        </w:rPr>
        <w:t xml:space="preserve">Australian E-Health Record System:</w:t>
      </w:r>
      <w:r>
        <w:t xml:space="preserve"> </w:t>
      </w:r>
      <w:r>
        <w:t xml:space="preserve">Designed secure APIs for interoperability between healthcare providers, ensuring compliance with Australian health data standards.</w:t>
      </w:r>
    </w:p>
    <w:p>
      <w:pPr>
        <w:numPr>
          <w:ilvl w:val="0"/>
          <w:numId w:val="1007"/>
        </w:numPr>
        <w:pStyle w:val="Compact"/>
      </w:pPr>
      <w:r>
        <w:rPr>
          <w:bCs/>
          <w:b/>
        </w:rPr>
        <w:t xml:space="preserve">Sydney Tech Hub Collaboration:</w:t>
      </w:r>
      <w:r>
        <w:t xml:space="preserve"> </w:t>
      </w:r>
      <w:r>
        <w:t xml:space="preserve">Partnered with local startups to create scalable software solutions for the tourism and logistics sectors in Sydney.</w:t>
      </w:r>
    </w:p>
    <w:bookmarkEnd w:id="29"/>
    <w:bookmarkStart w:id="30" w:name="professional-affiliations"/>
    <w:p>
      <w:pPr>
        <w:pStyle w:val="Heading2"/>
      </w:pPr>
      <w:r>
        <w:t xml:space="preserve">Professional Affiliations</w:t>
      </w:r>
    </w:p>
    <w:p>
      <w:pPr>
        <w:numPr>
          <w:ilvl w:val="0"/>
          <w:numId w:val="1008"/>
        </w:numPr>
        <w:pStyle w:val="Compact"/>
      </w:pPr>
      <w:r>
        <w:t xml:space="preserve">Australian Computer Society (ACS) – Member since 2016</w:t>
      </w:r>
    </w:p>
    <w:p>
      <w:pPr>
        <w:numPr>
          <w:ilvl w:val="0"/>
          <w:numId w:val="1008"/>
        </w:numPr>
        <w:pStyle w:val="Compact"/>
      </w:pPr>
      <w:r>
        <w:t xml:space="preserve">IEEE – Member, Sydney Chapter</w:t>
      </w:r>
    </w:p>
    <w:p>
      <w:pPr>
        <w:numPr>
          <w:ilvl w:val="0"/>
          <w:numId w:val="1008"/>
        </w:numPr>
        <w:pStyle w:val="Compact"/>
      </w:pPr>
      <w:r>
        <w:t xml:space="preserve">Women in Tech Australia (WITA) – Volunteer for mentorship programs (2019–Present)</w:t>
      </w:r>
    </w:p>
    <w:bookmarkEnd w:id="30"/>
    <w:bookmarkStart w:id="31" w:name="references"/>
    <w:p>
      <w:pPr>
        <w:pStyle w:val="Heading2"/>
      </w:pPr>
      <w:r>
        <w:t xml:space="preserve">References</w:t>
      </w:r>
    </w:p>
    <w:p>
      <w:pPr>
        <w:pStyle w:val="FirstParagraph"/>
      </w:pPr>
      <w:r>
        <w:t xml:space="preserve">Available upon request. Contact: johndoe@example.com or +61 400 123 456.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Australia Sydney</dc:title>
  <dc:creator/>
  <dc:language>en</dc:language>
  <cp:keywords/>
  <dcterms:created xsi:type="dcterms:W3CDTF">2026-04-21T18:54:49Z</dcterms:created>
  <dcterms:modified xsi:type="dcterms:W3CDTF">2026-04-21T18:54:49Z</dcterms:modified>
</cp:coreProperties>
</file>

<file path=docProps/custom.xml><?xml version="1.0" encoding="utf-8"?>
<Properties xmlns="http://schemas.openxmlformats.org/officeDocument/2006/custom-properties" xmlns:vt="http://schemas.openxmlformats.org/officeDocument/2006/docPropsVTypes"/>
</file>