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Juan Pérez Gómez</w:t>
      </w:r>
      <w:r>
        <w:br/>
      </w:r>
      <w:r>
        <w:rPr>
          <w:bCs/>
          <w:b/>
        </w:rPr>
        <w:t xml:space="preserve">Email:</w:t>
      </w:r>
      <w:r>
        <w:t xml:space="preserve"> </w:t>
      </w:r>
      <w:r>
        <w:t xml:space="preserve">juan.perez@example.com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p>
    <w:bookmarkStart w:id="20" w:name="professional-summary"/>
    <w:p>
      <w:pPr>
        <w:pStyle w:val="Heading2"/>
      </w:pPr>
      <w:r>
        <w:rPr>
          <w:bCs/>
          <w:b/>
        </w:rPr>
        <w:t xml:space="preserve">Professional Summary</w:t>
      </w:r>
    </w:p>
    <w:p>
      <w:pPr>
        <w:pStyle w:val="FirstParagraph"/>
      </w:pPr>
      <w:r>
        <w:t xml:space="preserve">A dedicated and innovative Computer Engineer with over five years of experience in software development, system optimization, and IT consulting. Specialized in solving complex technological challenges within the dynamic landscape of Colombia Bogotá. Proficient in leveraging cutting-edge technologies to drive business efficiency and digital transformation. Aiming to contribute expertise in software engineering, cybersecurity, and cloud computing to organizations based in Colombia Bogotá.</w:t>
      </w:r>
    </w:p>
    <w:bookmarkEnd w:id="20"/>
    <w:bookmarkStart w:id="21" w:name="education"/>
    <w:p>
      <w:pPr>
        <w:pStyle w:val="Heading2"/>
      </w:pPr>
      <w:r>
        <w:rPr>
          <w:bCs/>
          <w:b/>
        </w:rPr>
        <w:t xml:space="preserve">Education</w:t>
      </w:r>
    </w:p>
    <w:p>
      <w:pPr>
        <w:pStyle w:val="FirstParagraph"/>
      </w:pPr>
      <w:r>
        <w:rPr>
          <w:bCs/>
          <w:b/>
        </w:rPr>
        <w:t xml:space="preserve">Bachelor of Science in Computer Engineering</w:t>
      </w:r>
      <w:r>
        <w:br/>
      </w:r>
      <w:r>
        <w:t xml:space="preserve">Universidad Nacional de Colombia, Bogotá</w:t>
      </w:r>
      <w:r>
        <w:br/>
      </w:r>
      <w:r>
        <w:t xml:space="preserve">Graduated: 2018</w:t>
      </w:r>
      <w:r>
        <w:br/>
      </w:r>
      <w:r>
        <w:t xml:space="preserve">Thesis: "Optimizing Data Processing in IoT Systems for Urban Mobility in Colombia Bogotá"</w:t>
      </w:r>
    </w:p>
    <w:bookmarkEnd w:id="21"/>
    <w:bookmarkStart w:id="22" w:name="work-experience"/>
    <w:p>
      <w:pPr>
        <w:pStyle w:val="Heading2"/>
      </w:pPr>
      <w:r>
        <w:rPr>
          <w:bCs/>
          <w:b/>
        </w:rPr>
        <w:t xml:space="preserve">Work Experience</w:t>
      </w:r>
    </w:p>
    <w:p>
      <w:pPr>
        <w:pStyle w:val="FirstParagraph"/>
      </w:pPr>
      <w:r>
        <w:rPr>
          <w:bCs/>
          <w:b/>
        </w:rPr>
        <w:t xml:space="preserve">Senior Software Developer</w:t>
      </w:r>
      <w:r>
        <w:br/>
      </w:r>
      <w:r>
        <w:t xml:space="preserve">TechSolutions Colombia, Bogotá</w:t>
      </w:r>
      <w:r>
        <w:br/>
      </w:r>
      <w:r>
        <w:t xml:space="preserve">January 2021 – Present</w:t>
      </w:r>
      <w:r>
        <w:br/>
      </w:r>
      <w:r>
        <w:t xml:space="preserve">- Led a team of 5 developers to design and implement a cloud-based platform for managing public transportation data in Bogotá.</w:t>
      </w:r>
      <w:r>
        <w:br/>
      </w:r>
      <w:r>
        <w:t xml:space="preserve">- Collaborated with local government agencies to integrate real-time traffic analytics into decision-making processes.</w:t>
      </w:r>
      <w:r>
        <w:br/>
      </w:r>
      <w:r>
        <w:t xml:space="preserve">- Reduced system response time by 40% through code optimization and containerization using Docker.</w:t>
      </w:r>
    </w:p>
    <w:p>
      <w:pPr>
        <w:pStyle w:val="BodyText"/>
      </w:pPr>
      <w:r>
        <w:rPr>
          <w:bCs/>
          <w:b/>
        </w:rPr>
        <w:t xml:space="preserve">IT Consultant</w:t>
      </w:r>
      <w:r>
        <w:br/>
      </w:r>
      <w:r>
        <w:t xml:space="preserve">Innovate Tech, Bogotá</w:t>
      </w:r>
      <w:r>
        <w:br/>
      </w:r>
      <w:r>
        <w:t xml:space="preserve">June 2019 – December 2020</w:t>
      </w:r>
      <w:r>
        <w:br/>
      </w:r>
      <w:r>
        <w:t xml:space="preserve">- Provided technical solutions for small to medium enterprises in Colombia Bogotá, focusing on cybersecurity and network infrastructure.</w:t>
      </w:r>
      <w:r>
        <w:br/>
      </w:r>
      <w:r>
        <w:t xml:space="preserve">- Conducted workshops on digital literacy and data protection for over 50 companies in the region.</w:t>
      </w:r>
      <w:r>
        <w:br/>
      </w:r>
      <w:r>
        <w:t xml:space="preserve">- Developed a custom CRM system tailored to the needs of local businesses, improving client retention by 25%.</w:t>
      </w:r>
    </w:p>
    <w:p>
      <w:pPr>
        <w:pStyle w:val="BodyText"/>
      </w:pPr>
      <w:r>
        <w:rPr>
          <w:bCs/>
          <w:b/>
        </w:rPr>
        <w:t xml:space="preserve">Junior Developer</w:t>
      </w:r>
      <w:r>
        <w:br/>
      </w:r>
      <w:r>
        <w:t xml:space="preserve">SoftWare Solutions, Bogotá</w:t>
      </w:r>
      <w:r>
        <w:br/>
      </w:r>
      <w:r>
        <w:t xml:space="preserve">January 2018 – May 2019</w:t>
      </w:r>
      <w:r>
        <w:br/>
      </w:r>
      <w:r>
        <w:t xml:space="preserve">- Assisted in the development of mobile applications for educational institutions in Colombia.</w:t>
      </w:r>
      <w:r>
        <w:br/>
      </w:r>
      <w:r>
        <w:t xml:space="preserve">- Implemented agile methodologies to streamline project timelines and enhance team collaboration.</w:t>
      </w:r>
      <w:r>
        <w:br/>
      </w:r>
      <w:r>
        <w:t xml:space="preserve">- Gained expertise in Java, Python, and React Native frameworks.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JavaScript, C++,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 Analysis:</w:t>
      </w:r>
      <w:r>
        <w:t xml:space="preserve"> </w:t>
      </w:r>
      <w:r>
        <w:t xml:space="preserve">Pandas, Tableau, MySQL</w:t>
      </w:r>
    </w:p>
    <w:p>
      <w:pPr>
        <w:numPr>
          <w:ilvl w:val="0"/>
          <w:numId w:val="1001"/>
        </w:numPr>
        <w:pStyle w:val="Compact"/>
      </w:pPr>
      <w:r>
        <w:rPr>
          <w:bCs/>
          <w:b/>
        </w:rPr>
        <w:t xml:space="preserve">Cybersecurity:</w:t>
      </w:r>
      <w:r>
        <w:t xml:space="preserve"> </w:t>
      </w:r>
      <w:r>
        <w:t xml:space="preserve">Network Security Fundamentals, Firewalls, Encryption Techniques</w:t>
      </w:r>
    </w:p>
    <w:p>
      <w:pPr>
        <w:numPr>
          <w:ilvl w:val="0"/>
          <w:numId w:val="1001"/>
        </w:numPr>
        <w:pStyle w:val="Compact"/>
      </w:pPr>
      <w:r>
        <w:rPr>
          <w:bCs/>
          <w:b/>
        </w:rPr>
        <w:t xml:space="preserve">Cloud Platforms:</w:t>
      </w:r>
      <w:r>
        <w:t xml:space="preserve"> </w:t>
      </w:r>
      <w:r>
        <w:t xml:space="preserve">AWS (Certified Solutions Architect), Microsoft Azure</w:t>
      </w:r>
    </w:p>
    <w:bookmarkEnd w:id="23"/>
    <w:bookmarkStart w:id="24" w:name="projects-in-colombia-bogotá"/>
    <w:p>
      <w:pPr>
        <w:pStyle w:val="Heading2"/>
      </w:pPr>
      <w:r>
        <w:rPr>
          <w:bCs/>
          <w:b/>
        </w:rPr>
        <w:t xml:space="preserve">Projects in Colombia Bogotá</w:t>
      </w:r>
    </w:p>
    <w:p>
      <w:pPr>
        <w:pStyle w:val="FirstParagraph"/>
      </w:pPr>
      <w:r>
        <w:rPr>
          <w:bCs/>
          <w:b/>
        </w:rPr>
        <w:t xml:space="preserve">Bogotá Smart Mobility Project (2022)</w:t>
      </w:r>
      <w:r>
        <w:br/>
      </w:r>
      <w:r>
        <w:t xml:space="preserve">- Designed a machine learning model to predict traffic congestion patterns using historical data from Bogotá's transportation network.</w:t>
      </w:r>
      <w:r>
        <w:br/>
      </w:r>
      <w:r>
        <w:t xml:space="preserve">- Integrated the model with a mobile application, providing real-time navigation suggestions to over 10,000 users in Colombia Bogotá.</w:t>
      </w:r>
    </w:p>
    <w:p>
      <w:pPr>
        <w:pStyle w:val="BodyText"/>
      </w:pPr>
      <w:r>
        <w:rPr>
          <w:bCs/>
          <w:b/>
        </w:rPr>
        <w:t xml:space="preserve">Local Business Digitalization Initiative (2021)</w:t>
      </w:r>
      <w:r>
        <w:br/>
      </w:r>
      <w:r>
        <w:t xml:space="preserve">- Partnered with local entrepreneurs to develop e-commerce solutions for small businesses in Bogotá.</w:t>
      </w:r>
      <w:r>
        <w:br/>
      </w:r>
      <w:r>
        <w:t xml:space="preserve">- Increased online sales by 35% for participating companies through custom web platforms and SEO strategies.</w:t>
      </w:r>
    </w:p>
    <w:bookmarkEnd w:id="24"/>
    <w:bookmarkStart w:id="25" w:name="professional-certifications"/>
    <w:p>
      <w:pPr>
        <w:pStyle w:val="Heading2"/>
      </w:pPr>
      <w:r>
        <w:rPr>
          <w:bCs/>
          <w:b/>
        </w:rPr>
        <w:t xml:space="preserve">Professional 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Certified: Azure Fundamentals (2020)</w:t>
      </w:r>
    </w:p>
    <w:p>
      <w:pPr>
        <w:numPr>
          <w:ilvl w:val="0"/>
          <w:numId w:val="1002"/>
        </w:numPr>
        <w:pStyle w:val="Compact"/>
      </w:pPr>
      <w:r>
        <w:t xml:space="preserve">CIW Database Design Specialist (2019)</w:t>
      </w:r>
    </w:p>
    <w:p>
      <w:pPr>
        <w:numPr>
          <w:ilvl w:val="0"/>
          <w:numId w:val="1002"/>
        </w:numPr>
        <w:pStyle w:val="Compact"/>
      </w:pPr>
      <w:r>
        <w:t xml:space="preserve">Google Analytics Certification (2018)</w:t>
      </w:r>
    </w:p>
    <w:bookmarkEnd w:id="25"/>
    <w:bookmarkStart w:id="26" w:name="languages"/>
    <w:p>
      <w:pPr>
        <w:pStyle w:val="Heading2"/>
      </w:pPr>
      <w:r>
        <w:rPr>
          <w:bCs/>
          <w:b/>
        </w:rPr>
        <w:t xml:space="preserve">Languages</w:t>
      </w:r>
    </w:p>
    <w:p>
      <w:pPr>
        <w:numPr>
          <w:ilvl w:val="0"/>
          <w:numId w:val="1003"/>
        </w:numPr>
        <w:pStyle w:val="Compact"/>
      </w:pPr>
      <w:r>
        <w:t xml:space="preserve">Spanish (Native)</w:t>
      </w:r>
      <w:r>
        <w:br/>
      </w:r>
      <w:r>
        <w:t xml:space="preserve">English (Fluent – TOEFL iBT 105)</w:t>
      </w:r>
    </w:p>
    <w:bookmarkEnd w:id="26"/>
    <w:bookmarkStart w:id="27" w:name="volunteer-work"/>
    <w:p>
      <w:pPr>
        <w:pStyle w:val="Heading2"/>
      </w:pPr>
      <w:r>
        <w:rPr>
          <w:bCs/>
          <w:b/>
        </w:rPr>
        <w:t xml:space="preserve">Volunteer Work</w:t>
      </w:r>
    </w:p>
    <w:p>
      <w:pPr>
        <w:pStyle w:val="FirstParagraph"/>
      </w:pPr>
      <w:r>
        <w:rPr>
          <w:bCs/>
          <w:b/>
        </w:rPr>
        <w:t xml:space="preserve">Code for Colombia Bogotá</w:t>
      </w:r>
      <w:r>
        <w:br/>
      </w:r>
      <w:r>
        <w:t xml:space="preserve">April 2020 – Present</w:t>
      </w:r>
      <w:r>
        <w:br/>
      </w:r>
      <w:r>
        <w:t xml:space="preserve">- Organized free coding workshops for high school students in underserved neighborhoods of Bogotá.</w:t>
      </w:r>
      <w:r>
        <w:br/>
      </w:r>
      <w:r>
        <w:t xml:space="preserve">- Collaborated with NGOs to develop digital literacy programs aimed at reducing the technology gap in Colombia.</w:t>
      </w:r>
    </w:p>
    <w:bookmarkEnd w:id="27"/>
    <w:bookmarkStart w:id="28" w:name="references"/>
    <w:p>
      <w:pPr>
        <w:pStyle w:val="Heading2"/>
      </w:pPr>
      <w:r>
        <w:rPr>
          <w:bCs/>
          <w:b/>
        </w:rPr>
        <w:t xml:space="preserve">References</w:t>
      </w:r>
    </w:p>
    <w:p>
      <w:pPr>
        <w:pStyle w:val="FirstParagraph"/>
      </w:pPr>
      <w:r>
        <w:t xml:space="preserve">Available upon request. Contact: juan.perez@example.com</w:t>
      </w:r>
    </w:p>
    <w:p>
      <w:pPr>
        <w:pStyle w:val="BodyText"/>
      </w:pPr>
      <w:r>
        <w:rPr>
          <w:bCs/>
          <w:b/>
        </w:rPr>
        <w:t xml:space="preserve">Curriculum Vitae - Computer Engineer</w:t>
      </w:r>
      <w:r>
        <w:br/>
      </w:r>
      <w:r>
        <w:t xml:space="preserve">Located in Colombia Bogotá, this document reflects a career dedicated to advancing technology solutions for the region's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2026-05-01T23:59:46Z</dcterms:created>
  <dcterms:modified xsi:type="dcterms:W3CDTF">2026-05-01T23:59:46Z</dcterms:modified>
</cp:coreProperties>
</file>

<file path=docProps/custom.xml><?xml version="1.0" encoding="utf-8"?>
<Properties xmlns="http://schemas.openxmlformats.org/officeDocument/2006/custom-properties" xmlns:vt="http://schemas.openxmlformats.org/officeDocument/2006/docPropsVTypes"/>
</file>