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Kazakhstan</w:t>
      </w:r>
      <w:r>
        <w:t xml:space="preserve"> </w:t>
      </w:r>
      <w:r>
        <w:t xml:space="preserve">Almaty</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Almaty, Kazakhstan</w:t>
      </w:r>
    </w:p>
    <w:bookmarkStart w:id="20" w:name="professional-summary"/>
    <w:p>
      <w:pPr>
        <w:pStyle w:val="Heading2"/>
      </w:pPr>
      <w:r>
        <w:t xml:space="preserve">Professional Summary</w:t>
      </w:r>
    </w:p>
    <w:p>
      <w:pPr>
        <w:pStyle w:val="FirstParagraph"/>
      </w:pPr>
      <w:r>
        <w:t xml:space="preserve">A dedicated Computer Engineer with [X years] of experience in software development, system architecture, and IT solutions. Proficient in leveraging cutting-edge technologies to address complex challenges in the dynamic tech landscape of Kazakhstan Almaty. Committed to delivering innovative solutions that align with the growing demands of the digital economy in Central Asia. A strong collaborator with a passion for continuous learning and adapting to emerging trends in computer engineering.</w:t>
      </w:r>
    </w:p>
    <w:bookmarkEnd w:id="20"/>
    <w:bookmarkStart w:id="22" w:name="education"/>
    <w:p>
      <w:pPr>
        <w:pStyle w:val="Heading2"/>
      </w:pPr>
      <w:r>
        <w:t xml:space="preserve">Education</w:t>
      </w:r>
    </w:p>
    <w:bookmarkStart w:id="21" w:name="Xab17451912d727853b091255c0319fbab195fd5"/>
    <w:p>
      <w:pPr>
        <w:pStyle w:val="Heading3"/>
      </w:pPr>
      <w:r>
        <w:t xml:space="preserve">Bachelor of Science in Computer Engineering</w:t>
      </w:r>
    </w:p>
    <w:p>
      <w:pPr>
        <w:pStyle w:val="FirstParagraph"/>
      </w:pPr>
      <w:r>
        <w:rPr>
          <w:iCs/>
          <w:i/>
        </w:rPr>
        <w:t xml:space="preserve">Kazakh National Technical University, Almaty, Kazakhstan</w:t>
      </w:r>
    </w:p>
    <w:p>
      <w:pPr>
        <w:pStyle w:val="BodyText"/>
      </w:pPr>
      <w:r>
        <w:rPr>
          <w:bCs/>
          <w:b/>
        </w:rPr>
        <w:t xml:space="preserve">Graduation Date:</w:t>
      </w:r>
      <w:r>
        <w:t xml:space="preserve"> </w:t>
      </w:r>
      <w:r>
        <w:t xml:space="preserve">[Month Year]</w:t>
      </w:r>
    </w:p>
    <w:p>
      <w:pPr>
        <w:numPr>
          <w:ilvl w:val="0"/>
          <w:numId w:val="1001"/>
        </w:numPr>
        <w:pStyle w:val="Compact"/>
      </w:pPr>
      <w:r>
        <w:t xml:space="preserve">Relevant coursework: Data Structures, Algorithms, Network Security, Embedded Systems, and Database Management.</w:t>
      </w:r>
    </w:p>
    <w:p>
      <w:pPr>
        <w:numPr>
          <w:ilvl w:val="0"/>
          <w:numId w:val="1001"/>
        </w:numPr>
        <w:pStyle w:val="Compact"/>
      </w:pPr>
      <w:r>
        <w:t xml:space="preserve">Thesis: "Optimization of Cloud Computing Solutions for Small Businesses in Kazakhstan Almaty."</w:t>
      </w:r>
    </w:p>
    <w:bookmarkEnd w:id="21"/>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iCs/>
          <w:i/>
        </w:rPr>
        <w:t xml:space="preserve">TechNova Solutions, Almaty, Kazakhstan</w:t>
      </w:r>
    </w:p>
    <w:p>
      <w:pPr>
        <w:pStyle w:val="BodyText"/>
      </w:pPr>
      <w:r>
        <w:rPr>
          <w:bCs/>
          <w:b/>
        </w:rPr>
        <w:t xml:space="preserve">Duration:</w:t>
      </w:r>
      <w:r>
        <w:t xml:space="preserve"> </w:t>
      </w:r>
      <w:r>
        <w:t xml:space="preserve">[Month Year] – Present</w:t>
      </w:r>
    </w:p>
    <w:p>
      <w:pPr>
        <w:numPr>
          <w:ilvl w:val="0"/>
          <w:numId w:val="1002"/>
        </w:numPr>
        <w:pStyle w:val="Compact"/>
      </w:pPr>
      <w:r>
        <w:t xml:space="preserve">Lead development of scalable web applications using Python, JavaScript, and React.js for clients in finance and e-commerce sectors in Kazakhstan Almaty.</w:t>
      </w:r>
    </w:p>
    <w:p>
      <w:pPr>
        <w:numPr>
          <w:ilvl w:val="0"/>
          <w:numId w:val="1002"/>
        </w:numPr>
        <w:pStyle w:val="Compact"/>
      </w:pPr>
      <w:r>
        <w:t xml:space="preserve">Collaborated with cross-functional teams to design and implement secure APIs, improving system performance by 30%.</w:t>
      </w:r>
    </w:p>
    <w:p>
      <w:pPr>
        <w:numPr>
          <w:ilvl w:val="0"/>
          <w:numId w:val="1002"/>
        </w:numPr>
        <w:pStyle w:val="Compact"/>
      </w:pPr>
      <w:r>
        <w:t xml:space="preserve">Provided technical mentorship to junior engineers, fostering a culture of innovation and problem-solving aligned with global standards.</w:t>
      </w:r>
    </w:p>
    <w:bookmarkEnd w:id="23"/>
    <w:bookmarkStart w:id="24" w:name="it-systems-engineer"/>
    <w:p>
      <w:pPr>
        <w:pStyle w:val="Heading3"/>
      </w:pPr>
      <w:r>
        <w:t xml:space="preserve">IT Systems Engineer</w:t>
      </w:r>
    </w:p>
    <w:p>
      <w:pPr>
        <w:pStyle w:val="FirstParagraph"/>
      </w:pPr>
      <w:r>
        <w:rPr>
          <w:iCs/>
          <w:i/>
        </w:rPr>
        <w:t xml:space="preserve">Kazakhstan IT Hub, Almaty, Kazakhstan</w:t>
      </w:r>
    </w:p>
    <w:p>
      <w:pPr>
        <w:pStyle w:val="BodyText"/>
      </w:pPr>
      <w:r>
        <w:rPr>
          <w:bCs/>
          <w:b/>
        </w:rPr>
        <w:t xml:space="preserve">Duration:</w:t>
      </w:r>
      <w:r>
        <w:t xml:space="preserve"> </w:t>
      </w:r>
      <w:r>
        <w:t xml:space="preserve">[Month Year] – [Month Year]</w:t>
      </w:r>
    </w:p>
    <w:p>
      <w:pPr>
        <w:numPr>
          <w:ilvl w:val="0"/>
          <w:numId w:val="1003"/>
        </w:numPr>
        <w:pStyle w:val="Compact"/>
      </w:pPr>
      <w:r>
        <w:t xml:space="preserve">Managed and maintained enterprise-level IT infrastructure, including servers and network systems for multinational corporations in Almaty.</w:t>
      </w:r>
    </w:p>
    <w:p>
      <w:pPr>
        <w:numPr>
          <w:ilvl w:val="0"/>
          <w:numId w:val="1003"/>
        </w:numPr>
        <w:pStyle w:val="Compact"/>
      </w:pPr>
      <w:r>
        <w:t xml:space="preserve">Oversaw the migration of legacy systems to cloud-based platforms, reducing operational costs by 25%.</w:t>
      </w:r>
    </w:p>
    <w:p>
      <w:pPr>
        <w:numPr>
          <w:ilvl w:val="0"/>
          <w:numId w:val="1003"/>
        </w:numPr>
        <w:pStyle w:val="Compact"/>
      </w:pPr>
      <w:r>
        <w:t xml:space="preserve">Played a key role in developing cybersecurity protocols to protect critical data assets of clients in Kazakhstan Almaty.</w:t>
      </w:r>
    </w:p>
    <w:bookmarkEnd w:id="24"/>
    <w:bookmarkStart w:id="25" w:name="junior-software-developer"/>
    <w:p>
      <w:pPr>
        <w:pStyle w:val="Heading3"/>
      </w:pPr>
      <w:r>
        <w:t xml:space="preserve">Junior Software Developer</w:t>
      </w:r>
    </w:p>
    <w:p>
      <w:pPr>
        <w:pStyle w:val="FirstParagraph"/>
      </w:pPr>
      <w:r>
        <w:rPr>
          <w:iCs/>
          <w:i/>
        </w:rPr>
        <w:t xml:space="preserve">CoderTech Labs, Almaty, Kazakhstan</w:t>
      </w:r>
    </w:p>
    <w:p>
      <w:pPr>
        <w:pStyle w:val="BodyText"/>
      </w:pPr>
      <w:r>
        <w:rPr>
          <w:bCs/>
          <w:b/>
        </w:rPr>
        <w:t xml:space="preserve">Duration:</w:t>
      </w:r>
      <w:r>
        <w:t xml:space="preserve"> </w:t>
      </w:r>
      <w:r>
        <w:t xml:space="preserve">[Month Year] – [Month Year]</w:t>
      </w:r>
    </w:p>
    <w:p>
      <w:pPr>
        <w:numPr>
          <w:ilvl w:val="0"/>
          <w:numId w:val="1004"/>
        </w:numPr>
        <w:pStyle w:val="Compact"/>
      </w:pPr>
      <w:r>
        <w:t xml:space="preserve">Contributed to the development of mobile applications for local startups in Almaty, focusing on user-friendly interfaces and seamless functionality.</w:t>
      </w:r>
    </w:p>
    <w:p>
      <w:pPr>
        <w:numPr>
          <w:ilvl w:val="0"/>
          <w:numId w:val="1004"/>
        </w:numPr>
        <w:pStyle w:val="Compact"/>
      </w:pPr>
      <w:r>
        <w:t xml:space="preserve">Participated in agile development cycles, ensuring timely delivery of projects within budget constraints.</w:t>
      </w:r>
    </w:p>
    <w:p>
      <w:pPr>
        <w:numPr>
          <w:ilvl w:val="0"/>
          <w:numId w:val="1004"/>
        </w:numPr>
        <w:pStyle w:val="Compact"/>
      </w:pPr>
      <w:r>
        <w:t xml:space="preserve">Gained hands-on experience with DevOps tools like Docker and Jenkins, enhancing deployment efficiency.</w:t>
      </w:r>
    </w:p>
    <w:bookmarkEnd w:id="25"/>
    <w:bookmarkEnd w:id="26"/>
    <w:bookmarkStart w:id="27" w:name="skills"/>
    <w:p>
      <w:pPr>
        <w:pStyle w:val="Heading2"/>
      </w:pPr>
      <w:r>
        <w:t xml:space="preserve">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React.js, Node.js, HTML/CSS</w:t>
      </w:r>
    </w:p>
    <w:p>
      <w:pPr>
        <w:numPr>
          <w:ilvl w:val="0"/>
          <w:numId w:val="1005"/>
        </w:numPr>
        <w:pStyle w:val="Compact"/>
      </w:pPr>
      <w:r>
        <w:rPr>
          <w:bCs/>
          <w:b/>
        </w:rPr>
        <w:t xml:space="preserve">Cloud Platforms:</w:t>
      </w:r>
      <w:r>
        <w:t xml:space="preserve"> </w:t>
      </w:r>
      <w:r>
        <w:t xml:space="preserve">AWS, Azure</w:t>
      </w:r>
    </w:p>
    <w:p>
      <w:pPr>
        <w:numPr>
          <w:ilvl w:val="0"/>
          <w:numId w:val="1005"/>
        </w:numPr>
        <w:pStyle w:val="Compact"/>
      </w:pPr>
      <w:r>
        <w:rPr>
          <w:bCs/>
          <w:b/>
        </w:rPr>
        <w:t xml:space="preserve">Cybersecurity:</w:t>
      </w:r>
      <w:r>
        <w:t xml:space="preserve"> </w:t>
      </w:r>
      <w:r>
        <w:t xml:space="preserve">Firewalls, Encryption Protocols</w:t>
      </w:r>
    </w:p>
    <w:p>
      <w:pPr>
        <w:numPr>
          <w:ilvl w:val="0"/>
          <w:numId w:val="1005"/>
        </w:numPr>
        <w:pStyle w:val="Compact"/>
      </w:pPr>
      <w:r>
        <w:rPr>
          <w:bCs/>
          <w:b/>
        </w:rPr>
        <w:t xml:space="preserve">Data Analysis Tools:</w:t>
      </w:r>
      <w:r>
        <w:t xml:space="preserve"> </w:t>
      </w:r>
      <w:r>
        <w:t xml:space="preserve">Tableau, Excel</w:t>
      </w:r>
    </w:p>
    <w:p>
      <w:pPr>
        <w:numPr>
          <w:ilvl w:val="0"/>
          <w:numId w:val="1005"/>
        </w:numPr>
        <w:pStyle w:val="Compact"/>
      </w:pPr>
      <w:r>
        <w:rPr>
          <w:bCs/>
          <w:b/>
        </w:rPr>
        <w:t xml:space="preserve">Languages:</w:t>
      </w:r>
      <w:r>
        <w:t xml:space="preserve"> </w:t>
      </w:r>
      <w:r>
        <w:t xml:space="preserve">Kazakh (fluent), Russian (fluent), English (professional)</w:t>
      </w:r>
    </w:p>
    <w:bookmarkEnd w:id="27"/>
    <w:bookmarkStart w:id="30" w:name="projects"/>
    <w:p>
      <w:pPr>
        <w:pStyle w:val="Heading2"/>
      </w:pPr>
      <w:r>
        <w:t xml:space="preserve">Projects</w:t>
      </w:r>
    </w:p>
    <w:bookmarkStart w:id="28" w:name="smart-city-initiative-in-almaty"/>
    <w:p>
      <w:pPr>
        <w:pStyle w:val="Heading3"/>
      </w:pPr>
      <w:r>
        <w:t xml:space="preserve">Smart City Initiative in Almaty</w:t>
      </w:r>
    </w:p>
    <w:p>
      <w:pPr>
        <w:pStyle w:val="FirstParagraph"/>
      </w:pPr>
      <w:r>
        <w:rPr>
          <w:iCs/>
          <w:i/>
        </w:rPr>
        <w:t xml:space="preserve">Description:</w:t>
      </w:r>
      <w:r>
        <w:t xml:space="preserve"> </w:t>
      </w:r>
      <w:r>
        <w:t xml:space="preserve">Designed a IoT-based traffic management system to reduce congestion in Almaty. Utilized sensors and machine learning algorithms to optimize traffic light patterns.</w:t>
      </w:r>
    </w:p>
    <w:p>
      <w:pPr>
        <w:pStyle w:val="BodyText"/>
      </w:pPr>
      <w:r>
        <w:rPr>
          <w:iCs/>
          <w:i/>
        </w:rPr>
        <w:t xml:space="preserve">Impact:</w:t>
      </w:r>
      <w:r>
        <w:t xml:space="preserve"> </w:t>
      </w:r>
      <w:r>
        <w:t xml:space="preserve">Pilot implementation reduced average commute times by 15% in test zones.</w:t>
      </w:r>
    </w:p>
    <w:bookmarkEnd w:id="28"/>
    <w:bookmarkStart w:id="29" w:name="e-learning-platform-for-rural-kazakhstan"/>
    <w:p>
      <w:pPr>
        <w:pStyle w:val="Heading3"/>
      </w:pPr>
      <w:r>
        <w:t xml:space="preserve">E-Learning Platform for Rural Kazakhstan</w:t>
      </w:r>
    </w:p>
    <w:p>
      <w:pPr>
        <w:pStyle w:val="FirstParagraph"/>
      </w:pPr>
      <w:r>
        <w:rPr>
          <w:iCs/>
          <w:i/>
        </w:rPr>
        <w:t xml:space="preserve">Description:</w:t>
      </w:r>
      <w:r>
        <w:t xml:space="preserve"> </w:t>
      </w:r>
      <w:r>
        <w:t xml:space="preserve">Developed a cloud-hosted platform to provide remote education to students in rural areas of Kazakhstan, including Almaty region.</w:t>
      </w:r>
    </w:p>
    <w:p>
      <w:pPr>
        <w:pStyle w:val="BodyText"/>
      </w:pPr>
      <w:r>
        <w:rPr>
          <w:iCs/>
          <w:i/>
        </w:rPr>
        <w:t xml:space="preserve">Impact:</w:t>
      </w:r>
      <w:r>
        <w:t xml:space="preserve"> </w:t>
      </w:r>
      <w:r>
        <w:t xml:space="preserve">Enabled over 5,000 students to access quality educational resources during the pandemic.</w:t>
      </w:r>
    </w:p>
    <w:bookmarkEnd w:id="29"/>
    <w:bookmarkEnd w:id="30"/>
    <w:bookmarkStart w:id="31" w:name="certifications"/>
    <w:p>
      <w:pPr>
        <w:pStyle w:val="Heading2"/>
      </w:pPr>
      <w:r>
        <w:t xml:space="preserve">Certifications</w:t>
      </w:r>
    </w:p>
    <w:p>
      <w:pPr>
        <w:numPr>
          <w:ilvl w:val="0"/>
          <w:numId w:val="1006"/>
        </w:numPr>
        <w:pStyle w:val="Compact"/>
      </w:pPr>
      <w:r>
        <w:rPr>
          <w:bCs/>
          <w:b/>
        </w:rPr>
        <w:t xml:space="preserve">CompTIA Security+ Certification</w:t>
      </w:r>
    </w:p>
    <w:p>
      <w:pPr>
        <w:numPr>
          <w:ilvl w:val="0"/>
          <w:numId w:val="1006"/>
        </w:numPr>
        <w:pStyle w:val="Compact"/>
      </w:pPr>
      <w:r>
        <w:rPr>
          <w:bCs/>
          <w:b/>
        </w:rPr>
        <w:t xml:space="preserve">Cisco Certified Network Associate (CCNA)</w:t>
      </w:r>
    </w:p>
    <w:p>
      <w:pPr>
        <w:numPr>
          <w:ilvl w:val="0"/>
          <w:numId w:val="1006"/>
        </w:numPr>
        <w:pStyle w:val="Compact"/>
      </w:pPr>
      <w:r>
        <w:rPr>
          <w:bCs/>
          <w:b/>
        </w:rPr>
        <w:t xml:space="preserve">Google Cloud Professional Data Engineer</w:t>
      </w:r>
    </w:p>
    <w:bookmarkEnd w:id="31"/>
    <w:bookmarkStart w:id="32" w:name="languages"/>
    <w:p>
      <w:pPr>
        <w:pStyle w:val="Heading2"/>
      </w:pPr>
      <w:r>
        <w:t xml:space="preserve">Languages</w:t>
      </w:r>
    </w:p>
    <w:p>
      <w:pPr>
        <w:numPr>
          <w:ilvl w:val="0"/>
          <w:numId w:val="1007"/>
        </w:numPr>
        <w:pStyle w:val="Compact"/>
      </w:pPr>
      <w:r>
        <w:t xml:space="preserve">Kazakh: Native proficiency</w:t>
      </w:r>
    </w:p>
    <w:p>
      <w:pPr>
        <w:numPr>
          <w:ilvl w:val="0"/>
          <w:numId w:val="1007"/>
        </w:numPr>
        <w:pStyle w:val="Compact"/>
      </w:pPr>
      <w:r>
        <w:t xml:space="preserve">Russian: Fluent</w:t>
      </w:r>
    </w:p>
    <w:p>
      <w:pPr>
        <w:numPr>
          <w:ilvl w:val="0"/>
          <w:numId w:val="1007"/>
        </w:numPr>
        <w:pStyle w:val="Compact"/>
      </w:pPr>
      <w:r>
        <w:t xml:space="preserve">English: Professional proficiency (IELTS 7.0)</w:t>
      </w:r>
    </w:p>
    <w:bookmarkEnd w:id="32"/>
    <w:bookmarkStart w:id="33" w:name="professional-affiliations"/>
    <w:p>
      <w:pPr>
        <w:pStyle w:val="Heading2"/>
      </w:pPr>
      <w:r>
        <w:t xml:space="preserve">Professional Affiliations</w:t>
      </w:r>
    </w:p>
    <w:p>
      <w:pPr>
        <w:numPr>
          <w:ilvl w:val="0"/>
          <w:numId w:val="1008"/>
        </w:numPr>
        <w:pStyle w:val="Compact"/>
      </w:pPr>
      <w:r>
        <w:t xml:space="preserve">Member, Association of Computer Engineers of Kazakhstan (ACEK)</w:t>
      </w:r>
    </w:p>
    <w:p>
      <w:pPr>
        <w:numPr>
          <w:ilvl w:val="0"/>
          <w:numId w:val="1008"/>
        </w:numPr>
        <w:pStyle w:val="Compact"/>
      </w:pPr>
      <w:r>
        <w:t xml:space="preserve">Volunteer, Almaty Tech Meetups - Organizing coding workshops for students and professionals.</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Curriculum Vitae for Computer Engineer in Kazakhstan Almaty - [Year]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Kazakhstan Almaty</dc:title>
  <dc:creator/>
  <dc:language>en</dc:language>
  <cp:keywords/>
  <dcterms:created xsi:type="dcterms:W3CDTF">2026-04-28T22:29:13Z</dcterms:created>
  <dcterms:modified xsi:type="dcterms:W3CDTF">2026-04-28T22:29:13Z</dcterms:modified>
</cp:coreProperties>
</file>

<file path=docProps/custom.xml><?xml version="1.0" encoding="utf-8"?>
<Properties xmlns="http://schemas.openxmlformats.org/officeDocument/2006/custom-properties" xmlns:vt="http://schemas.openxmlformats.org/officeDocument/2006/docPropsVTypes"/>
</file>