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Qatar</w:t>
      </w:r>
      <w:r>
        <w:t xml:space="preserve"> </w:t>
      </w:r>
      <w:r>
        <w:t xml:space="preserve">Doha</w:t>
      </w:r>
    </w:p>
    <w:bookmarkStart w:id="36" w:name="curriculum-vitae"/>
    <w:p>
      <w:pPr>
        <w:pStyle w:val="Heading1"/>
      </w:pPr>
      <w:r>
        <w:t xml:space="preserve">Curriculum Vitae</w:t>
      </w:r>
    </w:p>
    <w:bookmarkStart w:id="35" w:name="computer-engineer---qatar-doha"/>
    <w:p>
      <w:pPr>
        <w:pStyle w:val="Heading2"/>
      </w:pPr>
      <w:r>
        <w:t xml:space="preserve">Computer Engineer -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Khalid Al-Maskari</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ahmed.almaskari@example.com |</w:t>
      </w:r>
      <w:r>
        <w:t xml:space="preserve"> </w:t>
      </w:r>
      <w:r>
        <w:rPr>
          <w:bCs/>
          <w:b/>
        </w:rPr>
        <w:t xml:space="preserve">Phone:</w:t>
      </w:r>
      <w:r>
        <w:t xml:space="preserve"> </w:t>
      </w:r>
      <w:r>
        <w:t xml:space="preserve">+974 1234 5678</w:t>
      </w:r>
    </w:p>
    <w:p>
      <w:pPr>
        <w:pStyle w:val="BodyText"/>
      </w:pPr>
      <w:r>
        <w:rPr>
          <w:bCs/>
          <w:b/>
        </w:rPr>
        <w:t xml:space="preserve">LinkedIn:</w:t>
      </w:r>
      <w:r>
        <w:t xml:space="preserve"> </w:t>
      </w:r>
      <w:r>
        <w:t xml:space="preserve">linkedin.com/in/ahmedkhalidalmaskari</w:t>
      </w:r>
    </w:p>
    <w:bookmarkEnd w:id="20"/>
    <w:bookmarkStart w:id="21" w:name="professional-summary"/>
    <w:p>
      <w:pPr>
        <w:pStyle w:val="Heading3"/>
      </w:pPr>
      <w:r>
        <w:t xml:space="preserve">Professional Summary</w:t>
      </w:r>
    </w:p>
    <w:p>
      <w:pPr>
        <w:pStyle w:val="FirstParagraph"/>
      </w:pPr>
      <w:r>
        <w:t xml:space="preserve">Highly motivated and skilled Computer Engineer with over 8 years of experience in designing, developing, and implementing cutting-edge technology solutions. Adept at leveraging my expertise in software development, network infrastructure, and data analytics to drive innovation in the rapidly evolving tech landscape of Qatar Doha. Committed to delivering high-quality results aligned with the goals of Qatar’s Vision 2030, which emphasizes digital transformation and sustainable growth. Proven track record in leading cross-functional teams and managing complex projects within a dynamic, multicultural environment.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Computer Engineering</w:t>
      </w:r>
      <w:r>
        <w:t xml:space="preserve">, Qatar University, Doha (2015-2019)</w:t>
      </w:r>
    </w:p>
    <w:p>
      <w:pPr>
        <w:numPr>
          <w:ilvl w:val="0"/>
          <w:numId w:val="1001"/>
        </w:numPr>
        <w:pStyle w:val="Compact"/>
      </w:pPr>
      <w:r>
        <w:rPr>
          <w:bCs/>
          <w:b/>
        </w:rPr>
        <w:t xml:space="preserve">Master of Science in Software Engineering</w:t>
      </w:r>
      <w:r>
        <w:t xml:space="preserve">, Imperial College London (2019-2021)</w:t>
      </w:r>
    </w:p>
    <w:bookmarkEnd w:id="22"/>
    <w:bookmarkStart w:id="26" w:name="work-experience"/>
    <w:p>
      <w:pPr>
        <w:pStyle w:val="Heading3"/>
      </w:pPr>
      <w:r>
        <w:t xml:space="preserve">Work Experience</w:t>
      </w:r>
    </w:p>
    <w:bookmarkStart w:id="23" w:name="senior-computer-engineer"/>
    <w:p>
      <w:pPr>
        <w:pStyle w:val="Heading4"/>
      </w:pPr>
      <w:r>
        <w:t xml:space="preserve">Senior Computer Engineer</w:t>
      </w:r>
    </w:p>
    <w:p>
      <w:pPr>
        <w:pStyle w:val="FirstParagraph"/>
      </w:pPr>
      <w:r>
        <w:rPr>
          <w:bCs/>
          <w:b/>
        </w:rPr>
        <w:t xml:space="preserve">Al Jazeera Tech, Doha, Qatar</w:t>
      </w:r>
      <w:r>
        <w:t xml:space="preserve"> </w:t>
      </w:r>
      <w:r>
        <w:t xml:space="preserve">(2021-Present)</w:t>
      </w:r>
    </w:p>
    <w:p>
      <w:pPr>
        <w:numPr>
          <w:ilvl w:val="0"/>
          <w:numId w:val="1002"/>
        </w:numPr>
        <w:pStyle w:val="Compact"/>
      </w:pPr>
      <w:r>
        <w:t xml:space="preserve">Designed and deployed scalable cloud-based solutions for media streaming platforms, improving user engagement by 35%.</w:t>
      </w:r>
    </w:p>
    <w:p>
      <w:pPr>
        <w:numPr>
          <w:ilvl w:val="0"/>
          <w:numId w:val="1002"/>
        </w:numPr>
        <w:pStyle w:val="Compact"/>
      </w:pPr>
      <w:r>
        <w:t xml:space="preserve">Led a team of 10 engineers to develop an AI-driven content recommendation system, aligning with Qatar Doha’s digital transformation goals.</w:t>
      </w:r>
    </w:p>
    <w:p>
      <w:pPr>
        <w:numPr>
          <w:ilvl w:val="0"/>
          <w:numId w:val="1002"/>
        </w:numPr>
        <w:pStyle w:val="Compact"/>
      </w:pPr>
      <w:r>
        <w:t xml:space="preserve">Collaborated with stakeholders to integrate cybersecurity frameworks, ensuring compliance with Qatar National Standards.</w:t>
      </w:r>
    </w:p>
    <w:bookmarkEnd w:id="23"/>
    <w:bookmarkStart w:id="24" w:name="computer-engineer"/>
    <w:p>
      <w:pPr>
        <w:pStyle w:val="Heading4"/>
      </w:pPr>
      <w:r>
        <w:t xml:space="preserve">Computer Engineer</w:t>
      </w:r>
    </w:p>
    <w:p>
      <w:pPr>
        <w:pStyle w:val="FirstParagraph"/>
      </w:pPr>
      <w:r>
        <w:rPr>
          <w:bCs/>
          <w:b/>
        </w:rPr>
        <w:t xml:space="preserve">Metro Doha Systems, Qatar</w:t>
      </w:r>
      <w:r>
        <w:t xml:space="preserve"> </w:t>
      </w:r>
      <w:r>
        <w:t xml:space="preserve">(2018-2021)</w:t>
      </w:r>
    </w:p>
    <w:p>
      <w:pPr>
        <w:numPr>
          <w:ilvl w:val="0"/>
          <w:numId w:val="1003"/>
        </w:numPr>
        <w:pStyle w:val="Compact"/>
      </w:pPr>
      <w:r>
        <w:t xml:space="preserve">Optimized network infrastructure for the Doha Metro, reducing downtime by 20% and enhancing passenger connectivity.</w:t>
      </w:r>
    </w:p>
    <w:p>
      <w:pPr>
        <w:numPr>
          <w:ilvl w:val="0"/>
          <w:numId w:val="1003"/>
        </w:numPr>
        <w:pStyle w:val="Compact"/>
      </w:pPr>
      <w:r>
        <w:t xml:space="preserve">Developed software tools for real-time monitoring of train systems, contributing to operational efficiency.</w:t>
      </w:r>
    </w:p>
    <w:p>
      <w:pPr>
        <w:numPr>
          <w:ilvl w:val="0"/>
          <w:numId w:val="1003"/>
        </w:numPr>
        <w:pStyle w:val="Compact"/>
      </w:pPr>
      <w:r>
        <w:t xml:space="preserve">Participated in the Qatar Smart Cities Initiative, focusing on IoT integration for urban mobility solutions.</w:t>
      </w:r>
    </w:p>
    <w:bookmarkEnd w:id="24"/>
    <w:bookmarkStart w:id="25" w:name="internship"/>
    <w:p>
      <w:pPr>
        <w:pStyle w:val="Heading4"/>
      </w:pPr>
      <w:r>
        <w:t xml:space="preserve">Internship</w:t>
      </w:r>
    </w:p>
    <w:p>
      <w:pPr>
        <w:pStyle w:val="FirstParagraph"/>
      </w:pPr>
      <w:r>
        <w:rPr>
          <w:bCs/>
          <w:b/>
        </w:rPr>
        <w:t xml:space="preserve">Qatar Foundation IT Department</w:t>
      </w:r>
      <w:r>
        <w:t xml:space="preserve"> </w:t>
      </w:r>
      <w:r>
        <w:t xml:space="preserve">(2017)</w:t>
      </w:r>
    </w:p>
    <w:p>
      <w:pPr>
        <w:numPr>
          <w:ilvl w:val="0"/>
          <w:numId w:val="1004"/>
        </w:numPr>
        <w:pStyle w:val="Compact"/>
      </w:pPr>
      <w:r>
        <w:t xml:space="preserve">Gained hands-on experience in network administration and system troubleshooting.</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Python, Java, C++, JavaScript, AWS Cloud Services, Docker, Kubernetes.</w:t>
      </w:r>
    </w:p>
    <w:p>
      <w:pPr>
        <w:numPr>
          <w:ilvl w:val="0"/>
          <w:numId w:val="1005"/>
        </w:numPr>
        <w:pStyle w:val="Compact"/>
      </w:pPr>
      <w:r>
        <w:rPr>
          <w:bCs/>
          <w:b/>
        </w:rPr>
        <w:t xml:space="preserve">Software Tools:</w:t>
      </w:r>
      <w:r>
        <w:t xml:space="preserve"> </w:t>
      </w:r>
      <w:r>
        <w:t xml:space="preserve">Git, Jenkins, Tableau, MATLAB.</w:t>
      </w:r>
    </w:p>
    <w:p>
      <w:pPr>
        <w:numPr>
          <w:ilvl w:val="0"/>
          <w:numId w:val="1005"/>
        </w:numPr>
        <w:pStyle w:val="Compact"/>
      </w:pPr>
      <w:r>
        <w:rPr>
          <w:bCs/>
          <w:b/>
        </w:rPr>
        <w:t xml:space="preserve">Data Analytics:</w:t>
      </w:r>
      <w:r>
        <w:t xml:space="preserve"> </w:t>
      </w:r>
      <w:r>
        <w:t xml:space="preserve">SQL, Big Data Technologies (Hadoop), Machine Learning Algorithms.</w:t>
      </w:r>
    </w:p>
    <w:p>
      <w:pPr>
        <w:numPr>
          <w:ilvl w:val="0"/>
          <w:numId w:val="1005"/>
        </w:numPr>
        <w:pStyle w:val="Compact"/>
      </w:pPr>
      <w:r>
        <w:rPr>
          <w:bCs/>
          <w:b/>
        </w:rPr>
        <w:t xml:space="preserve">Cybersecurity:</w:t>
      </w:r>
      <w:r>
        <w:t xml:space="preserve"> </w:t>
      </w:r>
      <w:r>
        <w:t xml:space="preserve">Ethical Hacking, Network Security Protocols.</w:t>
      </w:r>
    </w:p>
    <w:p>
      <w:pPr>
        <w:numPr>
          <w:ilvl w:val="0"/>
          <w:numId w:val="1005"/>
        </w:numPr>
        <w:pStyle w:val="Compact"/>
      </w:pPr>
      <w:r>
        <w:rPr>
          <w:bCs/>
          <w:b/>
        </w:rPr>
        <w:t xml:space="preserve">Project Management:</w:t>
      </w:r>
      <w:r>
        <w:t xml:space="preserve"> </w:t>
      </w:r>
      <w:r>
        <w:t xml:space="preserve">Agile Methodologies, Scrum Certification.</w:t>
      </w:r>
    </w:p>
    <w:p>
      <w:pPr>
        <w:numPr>
          <w:ilvl w:val="0"/>
          <w:numId w:val="1005"/>
        </w:numPr>
        <w:pStyle w:val="Compact"/>
      </w:pPr>
      <w:r>
        <w:rPr>
          <w:bCs/>
          <w:b/>
        </w:rPr>
        <w:t xml:space="preserve">Languages:</w:t>
      </w:r>
      <w:r>
        <w:t xml:space="preserve"> </w:t>
      </w:r>
      <w:r>
        <w:t xml:space="preserve">English (Fluent), Arabic (Fluent).</w:t>
      </w:r>
    </w:p>
    <w:bookmarkEnd w:id="27"/>
    <w:bookmarkStart w:id="28" w:name="professional-development"/>
    <w:p>
      <w:pPr>
        <w:pStyle w:val="Heading3"/>
      </w:pPr>
      <w:r>
        <w:t xml:space="preserve">Professional Development</w:t>
      </w:r>
    </w:p>
    <w:p>
      <w:pPr>
        <w:pStyle w:val="FirstParagraph"/>
      </w:pPr>
      <w:r>
        <w:rPr>
          <w:bCs/>
          <w:b/>
        </w:rPr>
        <w:t xml:space="preserve">Certifications:</w:t>
      </w:r>
    </w:p>
    <w:p>
      <w:pPr>
        <w:numPr>
          <w:ilvl w:val="0"/>
          <w:numId w:val="1006"/>
        </w:numPr>
        <w:pStyle w:val="Compact"/>
      </w:pPr>
      <w:r>
        <w:t xml:space="preserve">CompTIA Security+ (2020)</w:t>
      </w:r>
    </w:p>
    <w:p>
      <w:pPr>
        <w:numPr>
          <w:ilvl w:val="0"/>
          <w:numId w:val="1006"/>
        </w:numPr>
        <w:pStyle w:val="Compact"/>
      </w:pPr>
      <w:r>
        <w:t xml:space="preserve">AWS Certified Solutions Architect (2021)</w:t>
      </w:r>
    </w:p>
    <w:p>
      <w:pPr>
        <w:numPr>
          <w:ilvl w:val="0"/>
          <w:numId w:val="1006"/>
        </w:numPr>
        <w:pStyle w:val="Compact"/>
      </w:pPr>
      <w:r>
        <w:t xml:space="preserve">CISSP - Certified Information Systems Security Professional (2023)</w:t>
      </w:r>
    </w:p>
    <w:p>
      <w:pPr>
        <w:pStyle w:val="FirstParagraph"/>
      </w:pPr>
      <w:r>
        <w:rPr>
          <w:bCs/>
          <w:b/>
        </w:rPr>
        <w:t xml:space="preserve">Workshops and Seminars:</w:t>
      </w:r>
    </w:p>
    <w:p>
      <w:pPr>
        <w:numPr>
          <w:ilvl w:val="0"/>
          <w:numId w:val="1007"/>
        </w:numPr>
        <w:pStyle w:val="Compact"/>
      </w:pPr>
      <w:r>
        <w:t xml:space="preserve">Participated in the "Future of AI in Qatar" conference (2023) hosted by the Qatar Computing Research Institute.</w:t>
      </w:r>
    </w:p>
    <w:bookmarkEnd w:id="28"/>
    <w:bookmarkStart w:id="31" w:name="projects"/>
    <w:p>
      <w:pPr>
        <w:pStyle w:val="Heading3"/>
      </w:pPr>
      <w:r>
        <w:t xml:space="preserve">Projects</w:t>
      </w:r>
    </w:p>
    <w:bookmarkStart w:id="29" w:name="smart-city-analytics-platform"/>
    <w:p>
      <w:pPr>
        <w:pStyle w:val="Heading4"/>
      </w:pPr>
      <w:r>
        <w:t xml:space="preserve">Smart City Analytics Platform</w:t>
      </w:r>
    </w:p>
    <w:p>
      <w:pPr>
        <w:pStyle w:val="FirstParagraph"/>
      </w:pPr>
      <w:r>
        <w:rPr>
          <w:bCs/>
          <w:b/>
        </w:rPr>
        <w:t xml:space="preserve">Qatar Doha Government Initiative (2022)</w:t>
      </w:r>
    </w:p>
    <w:p>
      <w:pPr>
        <w:numPr>
          <w:ilvl w:val="0"/>
          <w:numId w:val="1008"/>
        </w:numPr>
        <w:pStyle w:val="Compact"/>
      </w:pPr>
      <w:r>
        <w:t xml:space="preserve">Developed a platform integrating IoT sensors and data analytics to monitor traffic, energy usage, and public safety.</w:t>
      </w:r>
    </w:p>
    <w:p>
      <w:pPr>
        <w:numPr>
          <w:ilvl w:val="0"/>
          <w:numId w:val="1008"/>
        </w:numPr>
        <w:pStyle w:val="Compact"/>
      </w:pPr>
      <w:r>
        <w:t xml:space="preserve">Resulted in a 15% reduction in energy consumption across pilot areas.</w:t>
      </w:r>
    </w:p>
    <w:bookmarkEnd w:id="29"/>
    <w:bookmarkStart w:id="30" w:name="X2765268f49ac8a2f7e9287c7d9695db572a59c4"/>
    <w:p>
      <w:pPr>
        <w:pStyle w:val="Heading4"/>
      </w:pPr>
      <w:r>
        <w:t xml:space="preserve">Secure Cloud Infrastructure for Educational Institutions</w:t>
      </w:r>
    </w:p>
    <w:p>
      <w:pPr>
        <w:pStyle w:val="FirstParagraph"/>
      </w:pPr>
      <w:r>
        <w:rPr>
          <w:bCs/>
          <w:b/>
        </w:rPr>
        <w:t xml:space="preserve">Qatar University (2020)</w:t>
      </w:r>
    </w:p>
    <w:p>
      <w:pPr>
        <w:numPr>
          <w:ilvl w:val="0"/>
          <w:numId w:val="1009"/>
        </w:numPr>
        <w:pStyle w:val="Compact"/>
      </w:pPr>
      <w:r>
        <w:t xml:space="preserve">Designed a secure, scalable cloud environment for student and faculty data, enhancing accessibility and security.</w:t>
      </w:r>
    </w:p>
    <w:p>
      <w:pPr>
        <w:numPr>
          <w:ilvl w:val="0"/>
          <w:numId w:val="1009"/>
        </w:numPr>
        <w:pStyle w:val="Compact"/>
      </w:pPr>
      <w:r>
        <w:t xml:space="preserve">Awarded the "Innovation in Education Technology" prize by the Qatar Ministry of Education.</w:t>
      </w:r>
    </w:p>
    <w:bookmarkEnd w:id="30"/>
    <w:bookmarkEnd w:id="31"/>
    <w:bookmarkStart w:id="32" w:name="publications-and-presentations"/>
    <w:p>
      <w:pPr>
        <w:pStyle w:val="Heading3"/>
      </w:pPr>
      <w:r>
        <w:t xml:space="preserve">Publications and Presentations</w:t>
      </w:r>
    </w:p>
    <w:p>
      <w:pPr>
        <w:numPr>
          <w:ilvl w:val="0"/>
          <w:numId w:val="1010"/>
        </w:numPr>
        <w:pStyle w:val="Compact"/>
      </w:pPr>
      <w:r>
        <w:t xml:space="preserve">"AI-Driven Solutions for Urban Mobility in Doha" – Published in the Qatari Journal of Technology (2022).</w:t>
      </w:r>
    </w:p>
    <w:p>
      <w:pPr>
        <w:numPr>
          <w:ilvl w:val="0"/>
          <w:numId w:val="1010"/>
        </w:numPr>
        <w:pStyle w:val="Compact"/>
      </w:pPr>
      <w:r>
        <w:t xml:space="preserve">Presentation at the Gulf IT Summit (Doha, 2023) on "Leveraging Cloud Computing for Sustainable Growth."</w:t>
      </w:r>
    </w:p>
    <w:bookmarkEnd w:id="32"/>
    <w:bookmarkStart w:id="33" w:name="awards-and-honors"/>
    <w:p>
      <w:pPr>
        <w:pStyle w:val="Heading3"/>
      </w:pPr>
      <w:r>
        <w:t xml:space="preserve">Awards and Honors</w:t>
      </w:r>
    </w:p>
    <w:p>
      <w:pPr>
        <w:numPr>
          <w:ilvl w:val="0"/>
          <w:numId w:val="1011"/>
        </w:numPr>
        <w:pStyle w:val="Compact"/>
      </w:pPr>
      <w:r>
        <w:t xml:space="preserve">Qatar Engineering Excellence Award (2021)</w:t>
      </w:r>
    </w:p>
    <w:p>
      <w:pPr>
        <w:numPr>
          <w:ilvl w:val="0"/>
          <w:numId w:val="1011"/>
        </w:numPr>
        <w:pStyle w:val="Compact"/>
      </w:pPr>
      <w:r>
        <w:t xml:space="preserve">Top 10 Innovators in Qatar’s Tech Industry (Doha Times, 2023)</w:t>
      </w:r>
    </w:p>
    <w:p>
      <w:pPr>
        <w:numPr>
          <w:ilvl w:val="0"/>
          <w:numId w:val="1011"/>
        </w:numPr>
        <w:pStyle w:val="Compact"/>
      </w:pPr>
      <w:r>
        <w:t xml:space="preserve">National Innovation Scholarship from the Qatar Foundation (2018)</w:t>
      </w:r>
    </w:p>
    <w:bookmarkEnd w:id="33"/>
    <w:bookmarkStart w:id="34" w:name="references"/>
    <w:p>
      <w:pPr>
        <w:pStyle w:val="Heading3"/>
      </w:pPr>
      <w:r>
        <w:t xml:space="preserve">References</w:t>
      </w:r>
    </w:p>
    <w:p>
      <w:pPr>
        <w:pStyle w:val="FirstParagraph"/>
      </w:pPr>
      <w:r>
        <w:t xml:space="preserve">Available upon request. Contact: ahmed.almaskari@example.com</w:t>
      </w:r>
    </w:p>
    <w:bookmarkEnd w:id="34"/>
    <w:p>
      <w:pPr>
        <w:pStyle w:val="BodyText"/>
      </w:pPr>
      <w:r>
        <w:t xml:space="preserve">© 2023 Ahmed Khalid Al-Maskari | Curriculum Vitae - Computer Engineer in Qatar Doha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Qatar Doha</dc:title>
  <dc:creator/>
  <dc:language>en</dc:language>
  <cp:keywords/>
  <dcterms:created xsi:type="dcterms:W3CDTF">2026-05-31T09:27:25Z</dcterms:created>
  <dcterms:modified xsi:type="dcterms:W3CDTF">2026-05-31T09:27:25Z</dcterms:modified>
</cp:coreProperties>
</file>

<file path=docProps/custom.xml><?xml version="1.0" encoding="utf-8"?>
<Properties xmlns="http://schemas.openxmlformats.org/officeDocument/2006/custom-properties" xmlns:vt="http://schemas.openxmlformats.org/officeDocument/2006/docPropsVTypes"/>
</file>