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21" w:name="curriculum-vitae"/>
    <w:p>
      <w:pPr>
        <w:pStyle w:val="Heading1"/>
      </w:pPr>
      <w:r>
        <w:t xml:space="preserve">Curriculum Vitae</w:t>
      </w:r>
    </w:p>
    <w:bookmarkStart w:id="20" w:name="X7cf9fa1251e3fa4dedf4bef7bdbfd03c01d8d1f"/>
    <w:p>
      <w:pPr>
        <w:pStyle w:val="Heading2"/>
      </w:pPr>
      <w:r>
        <w:t xml:space="preserve">Computer Engineer | South Africa Johannesburg</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john.smith@example.com</w:t>
      </w:r>
      <w:r>
        <w:br/>
      </w:r>
      <w:r>
        <w:rPr>
          <w:bCs/>
          <w:b/>
        </w:rPr>
        <w:t xml:space="preserve">Phone:</w:t>
      </w:r>
      <w:r>
        <w:t xml:space="preserve"> </w:t>
      </w:r>
      <w:r>
        <w:t xml:space="preserve">+27 11 123 4567</w:t>
      </w:r>
      <w:r>
        <w:br/>
      </w:r>
      <w:r>
        <w:rPr>
          <w:bCs/>
          <w:b/>
        </w:rPr>
        <w:t xml:space="preserve">Location:</w:t>
      </w:r>
      <w:r>
        <w:t xml:space="preserve"> </w:t>
      </w:r>
      <w:r>
        <w:t xml:space="preserve">Johannesburg, South Africa</w:t>
      </w:r>
    </w:p>
    <w:bookmarkEnd w:id="20"/>
    <w:bookmarkEnd w:id="21"/>
    <w:bookmarkStart w:id="22" w:name="objective"/>
    <w:p>
      <w:pPr>
        <w:pStyle w:val="Heading2"/>
      </w:pPr>
      <w:r>
        <w:t xml:space="preserve">Objective</w:t>
      </w:r>
    </w:p>
    <w:p>
      <w:pPr>
        <w:pStyle w:val="FirstParagraph"/>
      </w:pPr>
      <w:r>
        <w:t xml:space="preserve">A dedicated and innovative Computer Engineer with over a decade of experience in software development, system design, and IT infrastructure management. Committed to leveraging technical expertise to solve complex challenges within the dynamic tech landscape of South Africa Johannesburg. Proven track record in delivering scalable solutions tailored for local and global markets.</w:t>
      </w:r>
    </w:p>
    <w:bookmarkEnd w:id="22"/>
    <w:bookmarkStart w:id="23" w:name="education"/>
    <w:p>
      <w:pPr>
        <w:pStyle w:val="Heading2"/>
      </w:pPr>
      <w:r>
        <w:t xml:space="preserve">Education</w:t>
      </w:r>
    </w:p>
    <w:p>
      <w:pPr>
        <w:pStyle w:val="FirstParagraph"/>
      </w:pPr>
      <w:r>
        <w:rPr>
          <w:bCs/>
          <w:b/>
        </w:rPr>
        <w:t xml:space="preserve">Bachelor of Engineering (BEng) in Computer Engineering</w:t>
      </w:r>
      <w:r>
        <w:br/>
      </w:r>
      <w:r>
        <w:t xml:space="preserve">University of the Witwatersrand, Johannesburg, South Africa</w:t>
      </w:r>
      <w:r>
        <w:br/>
      </w:r>
      <w:r>
        <w:t xml:space="preserve">Graduated: 2010 (Class: First Class Honours)</w:t>
      </w:r>
    </w:p>
    <w:p>
      <w:pPr>
        <w:pStyle w:val="BodyText"/>
      </w:pPr>
      <w:r>
        <w:rPr>
          <w:bCs/>
          <w:b/>
        </w:rPr>
        <w:t xml:space="preserve">Masters in Information Technology</w:t>
      </w:r>
      <w:r>
        <w:br/>
      </w:r>
      <w:r>
        <w:t xml:space="preserve">University of Cape Town, South Africa</w:t>
      </w:r>
      <w:r>
        <w:br/>
      </w:r>
      <w:r>
        <w:t xml:space="preserve">Graduated: 2013 (Specialization: Artificial Intelligence)</w:t>
      </w:r>
    </w:p>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TechNova Solutions (Pty) Ltd</w:t>
      </w:r>
      <w:r>
        <w:t xml:space="preserve">, Johannesburg, South Africa</w:t>
      </w:r>
      <w:r>
        <w:br/>
      </w:r>
      <w:r>
        <w:t xml:space="preserve">January 2018 – Present</w:t>
      </w:r>
    </w:p>
    <w:p>
      <w:pPr>
        <w:numPr>
          <w:ilvl w:val="0"/>
          <w:numId w:val="1001"/>
        </w:numPr>
        <w:pStyle w:val="Compact"/>
      </w:pPr>
      <w:r>
        <w:t xml:space="preserve">Lead development of enterprise-grade software solutions for clients in finance, healthcare, and e-commerce sectors in South Africa Johannesburg.</w:t>
      </w:r>
    </w:p>
    <w:p>
      <w:pPr>
        <w:numPr>
          <w:ilvl w:val="0"/>
          <w:numId w:val="1001"/>
        </w:numPr>
        <w:pStyle w:val="Compact"/>
      </w:pPr>
      <w:r>
        <w:t xml:space="preserve">Designed and implemented scalable cloud-based systems using AWS and Azure, optimizing performance by 35% for key clients.</w:t>
      </w:r>
    </w:p>
    <w:p>
      <w:pPr>
        <w:numPr>
          <w:ilvl w:val="0"/>
          <w:numId w:val="1001"/>
        </w:numPr>
        <w:pStyle w:val="Compact"/>
      </w:pPr>
      <w:r>
        <w:t xml:space="preserve">Mentored a team of 12 junior engineers, fostering a culture of innovation aligned with Johannesburg’s tech startup ecosystem.</w:t>
      </w:r>
    </w:p>
    <w:p>
      <w:pPr>
        <w:numPr>
          <w:ilvl w:val="0"/>
          <w:numId w:val="1001"/>
        </w:numPr>
        <w:pStyle w:val="Compact"/>
      </w:pPr>
      <w:r>
        <w:t xml:space="preserve">Collaborated with local government agencies to digitize public services, contributing to South Africa’s digital transformation goals.</w:t>
      </w:r>
    </w:p>
    <w:bookmarkEnd w:id="24"/>
    <w:bookmarkStart w:id="25" w:name="systems-engineer"/>
    <w:p>
      <w:pPr>
        <w:pStyle w:val="Heading3"/>
      </w:pPr>
      <w:r>
        <w:t xml:space="preserve">Systems Engineer</w:t>
      </w:r>
    </w:p>
    <w:p>
      <w:pPr>
        <w:pStyle w:val="FirstParagraph"/>
      </w:pPr>
      <w:r>
        <w:rPr>
          <w:bCs/>
          <w:b/>
        </w:rPr>
        <w:t xml:space="preserve">Savanna IT Services</w:t>
      </w:r>
      <w:r>
        <w:t xml:space="preserve">, Johannesburg, South Africa</w:t>
      </w:r>
      <w:r>
        <w:br/>
      </w:r>
      <w:r>
        <w:t xml:space="preserve">March 2014 – December 2017</w:t>
      </w:r>
    </w:p>
    <w:p>
      <w:pPr>
        <w:numPr>
          <w:ilvl w:val="0"/>
          <w:numId w:val="1002"/>
        </w:numPr>
        <w:pStyle w:val="Compact"/>
      </w:pPr>
      <w:r>
        <w:t xml:space="preserve">Architected IT infrastructure for multinational corporations operating in South Africa Johannesburg, ensuring compliance with local data regulations.</w:t>
      </w:r>
    </w:p>
    <w:p>
      <w:pPr>
        <w:numPr>
          <w:ilvl w:val="0"/>
          <w:numId w:val="1002"/>
        </w:numPr>
        <w:pStyle w:val="Compact"/>
      </w:pPr>
      <w:r>
        <w:t xml:space="preserve">Implemented cybersecurity frameworks that reduced breach incidents by 50% across client networks.</w:t>
      </w:r>
    </w:p>
    <w:p>
      <w:pPr>
        <w:numPr>
          <w:ilvl w:val="0"/>
          <w:numId w:val="1002"/>
        </w:numPr>
        <w:pStyle w:val="Compact"/>
      </w:pPr>
      <w:r>
        <w:t xml:space="preserve">Developed internal tools to automate system monitoring, improving operational efficiency by 25%.</w:t>
      </w:r>
    </w:p>
    <w:p>
      <w:pPr>
        <w:numPr>
          <w:ilvl w:val="0"/>
          <w:numId w:val="1002"/>
        </w:numPr>
        <w:pStyle w:val="Compact"/>
      </w:pPr>
      <w:r>
        <w:t xml:space="preserve">Partnered with local universities to establish internships, supporting the growth of tech talent in Johannesburg.</w:t>
      </w:r>
    </w:p>
    <w:bookmarkEnd w:id="25"/>
    <w:bookmarkStart w:id="26" w:name="junior-software-developer"/>
    <w:p>
      <w:pPr>
        <w:pStyle w:val="Heading3"/>
      </w:pPr>
      <w:r>
        <w:t xml:space="preserve">Junior Software Developer</w:t>
      </w:r>
    </w:p>
    <w:p>
      <w:pPr>
        <w:pStyle w:val="FirstParagraph"/>
      </w:pPr>
      <w:r>
        <w:rPr>
          <w:bCs/>
          <w:b/>
        </w:rPr>
        <w:t xml:space="preserve">Kaapstad Tech Innovations</w:t>
      </w:r>
      <w:r>
        <w:t xml:space="preserve">, Cape Town, South Africa</w:t>
      </w:r>
      <w:r>
        <w:br/>
      </w:r>
      <w:r>
        <w:t xml:space="preserve">July 2010 – February 2014</w:t>
      </w:r>
    </w:p>
    <w:p>
      <w:pPr>
        <w:numPr>
          <w:ilvl w:val="0"/>
          <w:numId w:val="1003"/>
        </w:numPr>
        <w:pStyle w:val="Compact"/>
      </w:pPr>
      <w:r>
        <w:t xml:space="preserve">Contributed to the development of mobile applications for the South African retail sector, enhancing user engagement by 40%.</w:t>
      </w:r>
    </w:p>
    <w:p>
      <w:pPr>
        <w:numPr>
          <w:ilvl w:val="0"/>
          <w:numId w:val="1003"/>
        </w:numPr>
        <w:pStyle w:val="Compact"/>
      </w:pPr>
      <w:r>
        <w:t xml:space="preserve">Collaborated on open-source projects that gained traction in Johannesburg’s tech community.</w:t>
      </w:r>
    </w:p>
    <w:p>
      <w:pPr>
        <w:numPr>
          <w:ilvl w:val="0"/>
          <w:numId w:val="1003"/>
        </w:numPr>
        <w:pStyle w:val="Compact"/>
      </w:pPr>
      <w:r>
        <w:t xml:space="preserve">Assisted in training new hires, emphasizing best practices for software development in South Africa’s unique market.</w:t>
      </w:r>
    </w:p>
    <w:bookmarkEnd w:id="26"/>
    <w:bookmarkEnd w:id="27"/>
    <w:bookmarkStart w:id="28" w:name="skills"/>
    <w:p>
      <w:pPr>
        <w:pStyle w:val="Heading2"/>
      </w:pPr>
      <w:r>
        <w:t xml:space="preserve">Skills</w:t>
      </w:r>
    </w:p>
    <w:p>
      <w:pPr>
        <w:numPr>
          <w:ilvl w:val="0"/>
          <w:numId w:val="1004"/>
        </w:numPr>
        <w:pStyle w:val="Compact"/>
      </w:pPr>
      <w:r>
        <w:rPr>
          <w:bCs/>
          <w:b/>
        </w:rPr>
        <w:t xml:space="preserve">Technical:</w:t>
      </w:r>
      <w:r>
        <w:t xml:space="preserve"> </w:t>
      </w:r>
      <w:r>
        <w:t xml:space="preserve">Python, Java, C++, JavaScript, React.js, Node.js, SQL/NoSQL databases (MySQL, MongoDB), Cloud Platforms (AWS/Azure), DevOps (Docker, Kubernetes)</w:t>
      </w:r>
    </w:p>
    <w:p>
      <w:pPr>
        <w:numPr>
          <w:ilvl w:val="0"/>
          <w:numId w:val="1004"/>
        </w:numPr>
        <w:pStyle w:val="Compact"/>
      </w:pPr>
      <w:r>
        <w:rPr>
          <w:bCs/>
          <w:b/>
        </w:rPr>
        <w:t xml:space="preserve">Soft Skills:</w:t>
      </w:r>
      <w:r>
        <w:t xml:space="preserve"> </w:t>
      </w:r>
      <w:r>
        <w:t xml:space="preserve">Team Leadership, Cross-Cultural Communication (fluent in English and Afrikaans), Problem-Solving Under Pressure</w:t>
      </w:r>
    </w:p>
    <w:p>
      <w:pPr>
        <w:numPr>
          <w:ilvl w:val="0"/>
          <w:numId w:val="1004"/>
        </w:numPr>
        <w:pStyle w:val="Compact"/>
      </w:pPr>
      <w:r>
        <w:rPr>
          <w:bCs/>
          <w:b/>
        </w:rPr>
        <w:t xml:space="preserve">Industry Knowledge:</w:t>
      </w:r>
      <w:r>
        <w:t xml:space="preserve"> </w:t>
      </w:r>
      <w:r>
        <w:t xml:space="preserve">South Africa’s Tech Ecosystem, ITIL Certification, GDPR &amp; POPI Compliance</w:t>
      </w:r>
    </w:p>
    <w:bookmarkEnd w:id="28"/>
    <w:bookmarkStart w:id="29" w:name="certifications"/>
    <w:p>
      <w:pPr>
        <w:pStyle w:val="Heading2"/>
      </w:pPr>
      <w:r>
        <w:t xml:space="preserve">Certifications</w:t>
      </w:r>
    </w:p>
    <w:p>
      <w:pPr>
        <w:pStyle w:val="FirstParagraph"/>
      </w:pPr>
      <w:r>
        <w:rPr>
          <w:bCs/>
          <w:b/>
        </w:rPr>
        <w:t xml:space="preserve">Cisco Certified Network Associate (CCNA)</w:t>
      </w:r>
      <w:r>
        <w:br/>
      </w:r>
      <w:r>
        <w:t xml:space="preserve">Cisco Systems, 2015</w:t>
      </w:r>
    </w:p>
    <w:p>
      <w:pPr>
        <w:pStyle w:val="BodyText"/>
      </w:pPr>
      <w:r>
        <w:rPr>
          <w:bCs/>
          <w:b/>
        </w:rPr>
        <w:t xml:space="preserve">AWS Certified Solutions Architect – Professional</w:t>
      </w:r>
      <w:r>
        <w:br/>
      </w:r>
      <w:r>
        <w:t xml:space="preserve">Amazon Web Services, 2019</w:t>
      </w:r>
    </w:p>
    <w:p>
      <w:pPr>
        <w:pStyle w:val="BodyText"/>
      </w:pPr>
      <w:r>
        <w:rPr>
          <w:bCs/>
          <w:b/>
        </w:rPr>
        <w:t xml:space="preserve">Project Management Professional (PMP)</w:t>
      </w:r>
      <w:r>
        <w:br/>
      </w:r>
      <w:r>
        <w:t xml:space="preserve">Project Management Institute, 2021</w:t>
      </w:r>
    </w:p>
    <w:bookmarkEnd w:id="29"/>
    <w:bookmarkStart w:id="30" w:name="projects-portfolio"/>
    <w:p>
      <w:pPr>
        <w:pStyle w:val="Heading2"/>
      </w:pPr>
      <w:r>
        <w:t xml:space="preserve">Projects &amp; Portfolio</w:t>
      </w:r>
    </w:p>
    <w:p>
      <w:pPr>
        <w:pStyle w:val="FirstParagraph"/>
      </w:pPr>
      <w:r>
        <w:rPr>
          <w:bCs/>
          <w:b/>
        </w:rPr>
        <w:t xml:space="preserve">Johannesburg Smart City Initiative</w:t>
      </w:r>
      <w:r>
        <w:t xml:space="preserve"> </w:t>
      </w:r>
      <w:r>
        <w:t xml:space="preserve">– Lead Developer</w:t>
      </w:r>
      <w:r>
        <w:br/>
      </w:r>
      <w:r>
        <w:t xml:space="preserve">Designed a real-time traffic management system integrating IoT sensors and AI analytics to reduce congestion by 18% in pilot zones.</w:t>
      </w:r>
    </w:p>
    <w:p>
      <w:pPr>
        <w:pStyle w:val="BodyText"/>
      </w:pPr>
      <w:r>
        <w:rPr>
          <w:bCs/>
          <w:b/>
        </w:rPr>
        <w:t xml:space="preserve">Savanna Energy Grid Optimization Tool</w:t>
      </w:r>
      <w:r>
        <w:t xml:space="preserve"> </w:t>
      </w:r>
      <w:r>
        <w:t xml:space="preserve">– Team Lead</w:t>
      </w:r>
      <w:r>
        <w:br/>
      </w:r>
      <w:r>
        <w:t xml:space="preserve">Developed a software solution for renewable energy distribution, supporting South Africa’s transition to sustainable power sources.</w:t>
      </w:r>
    </w:p>
    <w:bookmarkEnd w:id="30"/>
    <w:bookmarkStart w:id="31" w:name="professional-affiliations"/>
    <w:p>
      <w:pPr>
        <w:pStyle w:val="Heading2"/>
      </w:pPr>
      <w:r>
        <w:t xml:space="preserve">Professional Affiliations</w:t>
      </w:r>
    </w:p>
    <w:p>
      <w:pPr>
        <w:numPr>
          <w:ilvl w:val="0"/>
          <w:numId w:val="1005"/>
        </w:numPr>
        <w:pStyle w:val="Compact"/>
      </w:pPr>
      <w:r>
        <w:rPr>
          <w:bCs/>
          <w:b/>
        </w:rPr>
        <w:t xml:space="preserve">Southern African Institute of Electrical Engineers (SAIEEE)</w:t>
      </w:r>
      <w:r>
        <w:t xml:space="preserve"> </w:t>
      </w:r>
      <w:r>
        <w:t xml:space="preserve">– Member since 2011</w:t>
      </w:r>
    </w:p>
    <w:p>
      <w:pPr>
        <w:numPr>
          <w:ilvl w:val="0"/>
          <w:numId w:val="1005"/>
        </w:numPr>
        <w:pStyle w:val="Compact"/>
      </w:pPr>
      <w:r>
        <w:rPr>
          <w:bCs/>
          <w:b/>
        </w:rPr>
        <w:t xml:space="preserve">African Association for Information and Communication Technology (AAICT)</w:t>
      </w:r>
      <w:r>
        <w:t xml:space="preserve"> </w:t>
      </w:r>
      <w:r>
        <w:t xml:space="preserve">– Active participant in tech policy discussions</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Afrikaans (fluent), Zulu (intermediate)</w:t>
      </w:r>
    </w:p>
    <w:p>
      <w:pPr>
        <w:pStyle w:val="BodyText"/>
      </w:pPr>
      <w:r>
        <w:rPr>
          <w:bCs/>
          <w:b/>
        </w:rPr>
        <w:t xml:space="preserve">Volunteer Work:</w:t>
      </w:r>
      <w:r>
        <w:t xml:space="preserve"> </w:t>
      </w:r>
      <w:r>
        <w:t xml:space="preserve">Mentored students at Johannesburg Tech Academy, a non-profit focused on STEM education for underprivileged youth.</w:t>
      </w:r>
    </w:p>
    <w:p>
      <w:pPr>
        <w:pStyle w:val="BodyText"/>
      </w:pPr>
      <w:r>
        <w:rPr>
          <w:bCs/>
          <w:b/>
        </w:rPr>
        <w:t xml:space="preserve">Publications:</w:t>
      </w:r>
      <w:r>
        <w:t xml:space="preserve"> </w:t>
      </w:r>
      <w:r>
        <w:t xml:space="preserve">Co-authored an article on "AI in South African Healthcare" published in the SAIEEE Journal (2020).</w:t>
      </w:r>
    </w:p>
    <w:bookmarkEnd w:id="32"/>
    <w:p>
      <w:pPr>
        <w:pStyle w:val="BodyText"/>
      </w:pPr>
      <w:r>
        <w:rPr>
          <w:iCs/>
          <w:i/>
        </w:rPr>
        <w:t xml:space="preserve">This Curriculum Vitae is tailored for the South Africa Johannesburg tech industry, emphasizing expertise in Computer Engineering and local market insights.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South Africa Johannesburg</dc:title>
  <dc:creator/>
  <dc:language>en</dc:language>
  <cp:keywords/>
  <dcterms:created xsi:type="dcterms:W3CDTF">2026-07-23T12:50:11Z</dcterms:created>
  <dcterms:modified xsi:type="dcterms:W3CDTF">2026-07-23T12:50:11Z</dcterms:modified>
</cp:coreProperties>
</file>

<file path=docProps/custom.xml><?xml version="1.0" encoding="utf-8"?>
<Properties xmlns="http://schemas.openxmlformats.org/officeDocument/2006/custom-properties" xmlns:vt="http://schemas.openxmlformats.org/officeDocument/2006/docPropsVTypes"/>
</file>