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Smith</w:t>
      </w:r>
    </w:p>
    <w:p>
      <w:pPr>
        <w:pStyle w:val="BodyText"/>
      </w:pPr>
      <w:r>
        <w:rPr>
          <w:bCs/>
          <w:b/>
        </w:rPr>
        <w:t xml:space="preserve">Email:</w:t>
      </w:r>
      <w:r>
        <w:t xml:space="preserve"> </w:t>
      </w:r>
      <w:r>
        <w:t xml:space="preserve">johnathan.smith@example.com</w:t>
      </w:r>
    </w:p>
    <w:p>
      <w:pPr>
        <w:pStyle w:val="BodyText"/>
      </w:pPr>
      <w:r>
        <w:rPr>
          <w:bCs/>
          <w:b/>
        </w:rPr>
        <w:t xml:space="preserve">Phone:</w:t>
      </w:r>
      <w:r>
        <w:t xml:space="preserve"> </w:t>
      </w:r>
      <w:r>
        <w:t xml:space="preserve">+44 7911 123456</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maintaining advanced software and hardware systems. Specializing in emerging technologies such as AI, cloud computing, and cybersecurity, I have consistently delivered solutions that align with the evolving demands of the United Kingdom Manchester tech sector. My expertise is rooted in both academic rigor and practical application, ensuring that my work meets the highest standards of engineering excellence. As a professional deeply committed to advancing technological innovation in Manchester, I aim to contribute to cutting-edge projects that drive economic growth and digital transformation across the region.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iCs/>
          <w:i/>
        </w:rPr>
        <w:t xml:space="preserve">University of Manchester, United Kingdom</w:t>
      </w:r>
    </w:p>
    <w:p>
      <w:pPr>
        <w:pStyle w:val="BodyText"/>
      </w:pPr>
      <w:r>
        <w:t xml:space="preserve">Graduated: June 2015 | GPA: 3.8/4.0</w:t>
      </w:r>
    </w:p>
    <w:p>
      <w:pPr>
        <w:numPr>
          <w:ilvl w:val="0"/>
          <w:numId w:val="1001"/>
        </w:numPr>
        <w:pStyle w:val="Compact"/>
      </w:pPr>
      <w:r>
        <w:t xml:space="preserve">Specialized in embedded systems and network security.</w:t>
      </w:r>
    </w:p>
    <w:p>
      <w:pPr>
        <w:numPr>
          <w:ilvl w:val="0"/>
          <w:numId w:val="1001"/>
        </w:numPr>
        <w:pStyle w:val="Compact"/>
      </w:pPr>
      <w:r>
        <w:t xml:space="preserve">Participated in the university's AI research lab, contributing to projects on machine learning algorithms.</w:t>
      </w:r>
    </w:p>
    <w:bookmarkEnd w:id="22"/>
    <w:bookmarkStart w:id="23" w:name="msc-in-cybersecurity"/>
    <w:p>
      <w:pPr>
        <w:pStyle w:val="Heading3"/>
      </w:pPr>
      <w:r>
        <w:t xml:space="preserve">MSc in Cybersecurity</w:t>
      </w:r>
    </w:p>
    <w:p>
      <w:pPr>
        <w:pStyle w:val="FirstParagraph"/>
      </w:pPr>
      <w:r>
        <w:rPr>
          <w:iCs/>
          <w:i/>
        </w:rPr>
        <w:t xml:space="preserve">Manchester Metropolitan University, United Kingdom</w:t>
      </w:r>
    </w:p>
    <w:p>
      <w:pPr>
        <w:pStyle w:val="BodyText"/>
      </w:pPr>
      <w:r>
        <w:t xml:space="preserve">Graduated: July 2017 | Distinction</w:t>
      </w:r>
    </w:p>
    <w:p>
      <w:pPr>
        <w:numPr>
          <w:ilvl w:val="0"/>
          <w:numId w:val="1002"/>
        </w:numPr>
        <w:pStyle w:val="Compact"/>
      </w:pPr>
      <w:r>
        <w:t xml:space="preserve">Focused on ethical hacking, data protection, and secure software development.</w:t>
      </w:r>
    </w:p>
    <w:p>
      <w:pPr>
        <w:numPr>
          <w:ilvl w:val="0"/>
          <w:numId w:val="1002"/>
        </w:numPr>
        <w:pStyle w:val="Compact"/>
      </w:pPr>
      <w:r>
        <w:t xml:space="preserve">Published a research paper on "Securing IoT Devices in Smart Cities" in the UK Cybersecurity Journal.</w:t>
      </w:r>
    </w:p>
    <w:bookmarkEnd w:id="23"/>
    <w:bookmarkEnd w:id="24"/>
    <w:bookmarkStart w:id="28" w:name="work-experience"/>
    <w:p>
      <w:pPr>
        <w:pStyle w:val="Heading2"/>
      </w:pPr>
      <w:r>
        <w:t xml:space="preserve">Work Experience</w:t>
      </w:r>
    </w:p>
    <w:bookmarkStart w:id="25" w:name="senior-computer-engineer"/>
    <w:p>
      <w:pPr>
        <w:pStyle w:val="Heading3"/>
      </w:pPr>
      <w:r>
        <w:t xml:space="preserve">Senior Computer Engineer</w:t>
      </w:r>
    </w:p>
    <w:p>
      <w:pPr>
        <w:pStyle w:val="FirstParagraph"/>
      </w:pPr>
      <w:r>
        <w:rPr>
          <w:iCs/>
          <w:i/>
        </w:rPr>
        <w:t xml:space="preserve">Manchester Tech Innovations Ltd., United Kingdom</w:t>
      </w:r>
    </w:p>
    <w:p>
      <w:pPr>
        <w:pStyle w:val="BodyText"/>
      </w:pPr>
      <w:r>
        <w:t xml:space="preserve">January 2019 – Present</w:t>
      </w:r>
    </w:p>
    <w:p>
      <w:pPr>
        <w:numPr>
          <w:ilvl w:val="0"/>
          <w:numId w:val="1003"/>
        </w:numPr>
        <w:pStyle w:val="Compact"/>
      </w:pPr>
      <w:r>
        <w:t xml:space="preserve">Lead the development of a cloud-based platform for managing smart city infrastructure, reducing operational costs by 25% for clients in Manchester.</w:t>
      </w:r>
    </w:p>
    <w:p>
      <w:pPr>
        <w:numPr>
          <w:ilvl w:val="0"/>
          <w:numId w:val="1003"/>
        </w:numPr>
        <w:pStyle w:val="Compact"/>
      </w:pPr>
      <w:r>
        <w:t xml:space="preserve">Collaborated with cross-functional teams to integrate AI-driven analytics into IoT systems, enhancing data processing efficiency by 40%.</w:t>
      </w:r>
    </w:p>
    <w:p>
      <w:pPr>
        <w:numPr>
          <w:ilvl w:val="0"/>
          <w:numId w:val="1003"/>
        </w:numPr>
        <w:pStyle w:val="Compact"/>
      </w:pPr>
      <w:r>
        <w:t xml:space="preserve">Mentored junior engineers and contributed to the company’s technical training programs, which are recognized by UK engineering councils.</w:t>
      </w:r>
    </w:p>
    <w:bookmarkEnd w:id="25"/>
    <w:bookmarkStart w:id="26" w:name="computer-engineer"/>
    <w:p>
      <w:pPr>
        <w:pStyle w:val="Heading3"/>
      </w:pPr>
      <w:r>
        <w:t xml:space="preserve">Computer Engineer</w:t>
      </w:r>
    </w:p>
    <w:p>
      <w:pPr>
        <w:pStyle w:val="FirstParagraph"/>
      </w:pPr>
      <w:r>
        <w:rPr>
          <w:iCs/>
          <w:i/>
        </w:rPr>
        <w:t xml:space="preserve">NorthWest Systems Ltd., United Kingdom</w:t>
      </w:r>
    </w:p>
    <w:p>
      <w:pPr>
        <w:pStyle w:val="BodyText"/>
      </w:pPr>
      <w:r>
        <w:t xml:space="preserve">June 2016 – December 2018</w:t>
      </w:r>
    </w:p>
    <w:p>
      <w:pPr>
        <w:numPr>
          <w:ilvl w:val="0"/>
          <w:numId w:val="1004"/>
        </w:numPr>
        <w:pStyle w:val="Compact"/>
      </w:pPr>
      <w:r>
        <w:t xml:space="preserve">Designed and deployed secure network architectures for financial institutions in Manchester, ensuring compliance with UK data protection regulations.</w:t>
      </w:r>
    </w:p>
    <w:p>
      <w:pPr>
        <w:numPr>
          <w:ilvl w:val="0"/>
          <w:numId w:val="1004"/>
        </w:numPr>
        <w:pStyle w:val="Compact"/>
      </w:pPr>
      <w:r>
        <w:t xml:space="preserve">Developed a custom software solution for real-time fraud detection, which reduced false positives by 30%.</w:t>
      </w:r>
    </w:p>
    <w:p>
      <w:pPr>
        <w:numPr>
          <w:ilvl w:val="0"/>
          <w:numId w:val="1004"/>
        </w:numPr>
        <w:pStyle w:val="Compact"/>
      </w:pPr>
      <w:r>
        <w:t xml:space="preserve">Partnered with local universities to establish internship programs, fostering talent development in the Manchester tech ecosystem.</w:t>
      </w:r>
    </w:p>
    <w:bookmarkEnd w:id="26"/>
    <w:bookmarkStart w:id="27" w:name="junior-computer-engineer"/>
    <w:p>
      <w:pPr>
        <w:pStyle w:val="Heading3"/>
      </w:pPr>
      <w:r>
        <w:t xml:space="preserve">Junior Computer Engineer</w:t>
      </w:r>
    </w:p>
    <w:p>
      <w:pPr>
        <w:pStyle w:val="FirstParagraph"/>
      </w:pPr>
      <w:r>
        <w:rPr>
          <w:iCs/>
          <w:i/>
        </w:rPr>
        <w:t xml:space="preserve">Manchester Software Solutions Ltd., United Kingdom</w:t>
      </w:r>
    </w:p>
    <w:p>
      <w:pPr>
        <w:pStyle w:val="BodyText"/>
      </w:pPr>
      <w:r>
        <w:t xml:space="preserve">September 2015 – May 2016</w:t>
      </w:r>
    </w:p>
    <w:p>
      <w:pPr>
        <w:numPr>
          <w:ilvl w:val="0"/>
          <w:numId w:val="1005"/>
        </w:numPr>
        <w:pStyle w:val="Compact"/>
      </w:pPr>
      <w:r>
        <w:t xml:space="preserve">Assisted in the creation of mobile applications for healthcare providers, improving patient data accessibility by 35%.</w:t>
      </w:r>
    </w:p>
    <w:p>
      <w:pPr>
        <w:numPr>
          <w:ilvl w:val="0"/>
          <w:numId w:val="1005"/>
        </w:numPr>
        <w:pStyle w:val="Compact"/>
      </w:pPr>
      <w:r>
        <w:t xml:space="preserve">Conducted system audits to identify vulnerabilities and implemented security protocols aligned with UK government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Java, C++, JavaScript, React.js, Node.js, AWS, Azure.</w:t>
      </w:r>
    </w:p>
    <w:p>
      <w:pPr>
        <w:numPr>
          <w:ilvl w:val="0"/>
          <w:numId w:val="1006"/>
        </w:numPr>
        <w:pStyle w:val="Compact"/>
      </w:pPr>
      <w:r>
        <w:rPr>
          <w:bCs/>
          <w:b/>
        </w:rPr>
        <w:t xml:space="preserve">Cybersecurity:</w:t>
      </w:r>
      <w:r>
        <w:t xml:space="preserve"> </w:t>
      </w:r>
      <w:r>
        <w:t xml:space="preserve">Ethical hacking, penetration testing, ISO 27001 compliance.</w:t>
      </w:r>
    </w:p>
    <w:p>
      <w:pPr>
        <w:numPr>
          <w:ilvl w:val="0"/>
          <w:numId w:val="1006"/>
        </w:numPr>
        <w:pStyle w:val="Compact"/>
      </w:pPr>
      <w:r>
        <w:rPr>
          <w:bCs/>
          <w:b/>
        </w:rPr>
        <w:t xml:space="preserve">Data Analytics:</w:t>
      </w:r>
      <w:r>
        <w:t xml:space="preserve"> </w:t>
      </w:r>
      <w:r>
        <w:t xml:space="preserve">SQL, Tableau, Power BI.</w:t>
      </w:r>
    </w:p>
    <w:p>
      <w:pPr>
        <w:numPr>
          <w:ilvl w:val="0"/>
          <w:numId w:val="1006"/>
        </w:numPr>
        <w:pStyle w:val="Compact"/>
      </w:pPr>
      <w:r>
        <w:rPr>
          <w:bCs/>
          <w:b/>
        </w:rPr>
        <w:t xml:space="preserve">Project Management:</w:t>
      </w:r>
      <w:r>
        <w:t xml:space="preserve"> </w:t>
      </w:r>
      <w:r>
        <w:t xml:space="preserve">Agile/Scrum methodologies, JIRA, Trello.</w:t>
      </w:r>
    </w:p>
    <w:p>
      <w:pPr>
        <w:numPr>
          <w:ilvl w:val="0"/>
          <w:numId w:val="1006"/>
        </w:numPr>
        <w:pStyle w:val="Compact"/>
      </w:pPr>
      <w:r>
        <w:rPr>
          <w:bCs/>
          <w:b/>
        </w:rPr>
        <w:t xml:space="preserve">Languages:</w:t>
      </w:r>
      <w:r>
        <w:t xml:space="preserve"> </w:t>
      </w:r>
      <w:r>
        <w:t xml:space="preserve">English (fluent), Spanish (basic).</w:t>
      </w:r>
    </w:p>
    <w:bookmarkEnd w:id="29"/>
    <w:bookmarkStart w:id="33" w:name="projects"/>
    <w:bookmarkStart w:id="32" w:name="notable-projects"/>
    <w:p>
      <w:pPr>
        <w:pStyle w:val="Heading2"/>
      </w:pPr>
      <w:r>
        <w:t xml:space="preserve">Notable Projects</w:t>
      </w:r>
    </w:p>
    <w:bookmarkStart w:id="30" w:name="smart-city-data-hub-manchester-uk"/>
    <w:p>
      <w:pPr>
        <w:pStyle w:val="Heading3"/>
      </w:pPr>
      <w:r>
        <w:t xml:space="preserve">Smart City Data Hub (Manchester, UK)</w:t>
      </w:r>
    </w:p>
    <w:p>
      <w:pPr>
        <w:pStyle w:val="FirstParagraph"/>
      </w:pPr>
      <w:r>
        <w:rPr>
          <w:iCs/>
          <w:i/>
        </w:rPr>
        <w:t xml:space="preserve">Role:</w:t>
      </w:r>
      <w:r>
        <w:t xml:space="preserve"> </w:t>
      </w:r>
      <w:r>
        <w:t xml:space="preserve">Lead Engineer</w:t>
      </w:r>
    </w:p>
    <w:p>
      <w:pPr>
        <w:pStyle w:val="BodyText"/>
      </w:pPr>
      <w:r>
        <w:t xml:space="preserve">A centralized platform integrating data from Manchester’s transportation, energy, and public services systems. Utilized Python and cloud technologies to enable real-time analytics for city planners.</w:t>
      </w:r>
    </w:p>
    <w:bookmarkEnd w:id="30"/>
    <w:bookmarkStart w:id="31" w:name="secure-iot-network-for-smes"/>
    <w:p>
      <w:pPr>
        <w:pStyle w:val="Heading3"/>
      </w:pPr>
      <w:r>
        <w:t xml:space="preserve">Secure IoT Network for SMEs</w:t>
      </w:r>
    </w:p>
    <w:p>
      <w:pPr>
        <w:pStyle w:val="FirstParagraph"/>
      </w:pPr>
      <w:r>
        <w:rPr>
          <w:iCs/>
          <w:i/>
        </w:rPr>
        <w:t xml:space="preserve">Role:</w:t>
      </w:r>
      <w:r>
        <w:t xml:space="preserve"> </w:t>
      </w:r>
      <w:r>
        <w:t xml:space="preserve">Principal Developer</w:t>
      </w:r>
    </w:p>
    <w:p>
      <w:pPr>
        <w:pStyle w:val="BodyText"/>
      </w:pPr>
      <w:r>
        <w:t xml:space="preserve">Created a scalable solution to protect small businesses in Manchester from cyber threats, leveraging blockchain technology for data integrity.</w:t>
      </w:r>
    </w:p>
    <w:bookmarkEnd w:id="31"/>
    <w:bookmarkEnd w:id="32"/>
    <w:bookmarkEnd w:id="33"/>
    <w:bookmarkStart w:id="34" w:name="certifications"/>
    <w:p>
      <w:pPr>
        <w:pStyle w:val="Heading2"/>
      </w:pPr>
      <w:r>
        <w:t xml:space="preserve">Certifications</w:t>
      </w:r>
    </w:p>
    <w:p>
      <w:pPr>
        <w:numPr>
          <w:ilvl w:val="0"/>
          <w:numId w:val="1007"/>
        </w:numPr>
        <w:pStyle w:val="Compact"/>
      </w:pPr>
      <w:r>
        <w:rPr>
          <w:bCs/>
          <w:b/>
        </w:rPr>
        <w:t xml:space="preserve">CompTIA Security+</w:t>
      </w:r>
      <w:r>
        <w:t xml:space="preserve"> </w:t>
      </w:r>
      <w:r>
        <w:t xml:space="preserve">(2018)</w:t>
      </w:r>
    </w:p>
    <w:p>
      <w:pPr>
        <w:numPr>
          <w:ilvl w:val="0"/>
          <w:numId w:val="1007"/>
        </w:numPr>
        <w:pStyle w:val="Compact"/>
      </w:pPr>
      <w:r>
        <w:rPr>
          <w:bCs/>
          <w:b/>
        </w:rPr>
        <w:t xml:space="preserve">AWS Certified Solutions Architect – Associate</w:t>
      </w:r>
      <w:r>
        <w:t xml:space="preserve"> </w:t>
      </w:r>
      <w:r>
        <w:t xml:space="preserve">(2020)</w:t>
      </w:r>
    </w:p>
    <w:p>
      <w:pPr>
        <w:numPr>
          <w:ilvl w:val="0"/>
          <w:numId w:val="1007"/>
        </w:numPr>
        <w:pStyle w:val="Compact"/>
      </w:pPr>
      <w:r>
        <w:rPr>
          <w:bCs/>
          <w:b/>
        </w:rPr>
        <w:t xml:space="preserve">Cybersecurity Professional Certification – UK Cyber Security Council</w:t>
      </w:r>
      <w:r>
        <w:t xml:space="preserve"> </w:t>
      </w:r>
      <w:r>
        <w:t xml:space="preserve">(2019)</w:t>
      </w:r>
    </w:p>
    <w:bookmarkEnd w:id="34"/>
    <w:bookmarkStart w:id="35" w:name="professional-achievements"/>
    <w:p>
      <w:pPr>
        <w:pStyle w:val="Heading2"/>
      </w:pPr>
      <w:r>
        <w:t xml:space="preserve">Professional Achievements</w:t>
      </w:r>
    </w:p>
    <w:p>
      <w:pPr>
        <w:numPr>
          <w:ilvl w:val="0"/>
          <w:numId w:val="1008"/>
        </w:numPr>
        <w:pStyle w:val="Compact"/>
      </w:pPr>
      <w:r>
        <w:t xml:space="preserve">Nominated for "Innovation in Tech" award by the Manchester Technology Association (2021).</w:t>
      </w:r>
    </w:p>
    <w:p>
      <w:pPr>
        <w:numPr>
          <w:ilvl w:val="0"/>
          <w:numId w:val="1008"/>
        </w:numPr>
        <w:pStyle w:val="Compact"/>
      </w:pPr>
      <w:r>
        <w:t xml:space="preserve">Speaker at the UK Tech Conference, discussing AI-driven solutions for urban development.</w:t>
      </w:r>
    </w:p>
    <w:p>
      <w:pPr>
        <w:numPr>
          <w:ilvl w:val="0"/>
          <w:numId w:val="1008"/>
        </w:numPr>
        <w:pStyle w:val="Compact"/>
      </w:pPr>
      <w:r>
        <w:t xml:space="preserve">Recipient of the "Excellence in Engineering" award from the Royal Society of Engineers (2022).</w:t>
      </w:r>
    </w:p>
    <w:bookmarkEnd w:id="35"/>
    <w:bookmarkStart w:id="36" w:name="references"/>
    <w:p>
      <w:pPr>
        <w:pStyle w:val="Heading2"/>
      </w:pPr>
      <w:r>
        <w:t xml:space="preserve">References</w:t>
      </w:r>
    </w:p>
    <w:p>
      <w:pPr>
        <w:pStyle w:val="FirstParagraph"/>
      </w:pPr>
      <w:r>
        <w:t xml:space="preserve">Available upon request. Contact: johnathan.smith@example.com.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(United Kingdom Manchester)</dc:title>
  <dc:creator/>
  <dc:language>en</dc:language>
  <cp:keywords/>
  <dcterms:created xsi:type="dcterms:W3CDTF">2025-11-29T17:54:27Z</dcterms:created>
  <dcterms:modified xsi:type="dcterms:W3CDTF">2025-11-29T17:54:27Z</dcterms:modified>
</cp:coreProperties>
</file>

<file path=docProps/custom.xml><?xml version="1.0" encoding="utf-8"?>
<Properties xmlns="http://schemas.openxmlformats.org/officeDocument/2006/custom-properties" xmlns:vt="http://schemas.openxmlformats.org/officeDocument/2006/docPropsVTypes"/>
</file>