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Italy</w:t>
      </w:r>
      <w:r>
        <w:t xml:space="preserve"> </w:t>
      </w:r>
      <w:r>
        <w:t xml:space="preserve">Naples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objective"/>
    <w:p>
      <w:pPr>
        <w:pStyle w:val="Heading2"/>
      </w:pPr>
      <w:r>
        <w:t xml:space="preserve">Objective</w:t>
      </w:r>
    </w:p>
    <w:p>
      <w:pPr>
        <w:pStyle w:val="FirstParagraph"/>
      </w:pPr>
      <w:r>
        <w:t xml:space="preserve">A dedicated and innovative Curriculum Developer with a strong background in designing educational programs tailored to the unique cultural and academic landscape of Italy Naples. Committed to creating dynamic curricula that align with national educational standards while fostering creativity, critical thinking, and inclusivity in students across diverse settings.</w:t>
      </w:r>
    </w:p>
    <w:bookmarkEnd w:id="21"/>
    <w:bookmarkStart w:id="22" w:name="professional-summary"/>
    <w:p>
      <w:pPr>
        <w:pStyle w:val="Heading2"/>
      </w:pPr>
      <w:r>
        <w:t xml:space="preserve">Professional Summary</w:t>
      </w:r>
    </w:p>
    <w:p>
      <w:pPr>
        <w:pStyle w:val="FirstParagraph"/>
      </w:pPr>
      <w:r>
        <w:t xml:space="preserve">As a seasoned Curriculum Developer based in Italy Naples, I specialize in crafting educational frameworks that reflect the rich historical and cultural context of southern Italy. My expertise lies in integrating modern pedagogical strategies with traditional Italian educational values to ensure students receive a well-rounded, forward-thinking education. With over [X years] of experience, I have successfully designed curricula for primary, secondary, and vocational institutions in Naples, contributing to the region’s educational growth and innovation.</w:t>
      </w:r>
    </w:p>
    <w:bookmarkEnd w:id="22"/>
    <w:bookmarkStart w:id="23" w:name="education"/>
    <w:p>
      <w:pPr>
        <w:pStyle w:val="Heading2"/>
      </w:pPr>
      <w:r>
        <w:t xml:space="preserve">Education</w:t>
      </w:r>
    </w:p>
    <w:p>
      <w:pPr>
        <w:numPr>
          <w:ilvl w:val="0"/>
          <w:numId w:val="1001"/>
        </w:numPr>
        <w:pStyle w:val="Compact"/>
      </w:pPr>
      <w:r>
        <w:rPr>
          <w:bCs/>
          <w:b/>
        </w:rPr>
        <w:t xml:space="preserve">MSc in Educational Studies</w:t>
      </w:r>
      <w:r>
        <w:t xml:space="preserve">, University of Naples Federico II, Italy (Year)</w:t>
      </w:r>
    </w:p>
    <w:p>
      <w:pPr>
        <w:numPr>
          <w:ilvl w:val="0"/>
          <w:numId w:val="1001"/>
        </w:numPr>
        <w:pStyle w:val="Compact"/>
      </w:pPr>
      <w:r>
        <w:rPr>
          <w:bCs/>
          <w:b/>
        </w:rPr>
        <w:t xml:space="preserve">BEd in Primary Education</w:t>
      </w:r>
      <w:r>
        <w:t xml:space="preserve">, Seconda Università degli Studi di Napoli, Italy (Year)</w:t>
      </w:r>
    </w:p>
    <w:p>
      <w:pPr>
        <w:numPr>
          <w:ilvl w:val="0"/>
          <w:numId w:val="1001"/>
        </w:numPr>
        <w:pStyle w:val="Compact"/>
      </w:pPr>
      <w:r>
        <w:rPr>
          <w:bCs/>
          <w:b/>
        </w:rPr>
        <w:t xml:space="preserve">Specialization in Curriculum Development</w:t>
      </w:r>
      <w:r>
        <w:t xml:space="preserve">, Ministry of Education, Italy (Year)</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iCs/>
          <w:i/>
        </w:rPr>
        <w:t xml:space="preserve">Naples Education Authority, Italy | [Start Year] – [End Year]</w:t>
      </w:r>
    </w:p>
    <w:p>
      <w:pPr>
        <w:numPr>
          <w:ilvl w:val="0"/>
          <w:numId w:val="1002"/>
        </w:numPr>
        <w:pStyle w:val="Compact"/>
      </w:pPr>
      <w:r>
        <w:t xml:space="preserve">Designed and implemented region-specific curricula for primary and secondary schools in Naples, emphasizing local history, arts, and environmental sustainability.</w:t>
      </w:r>
    </w:p>
    <w:p>
      <w:pPr>
        <w:numPr>
          <w:ilvl w:val="0"/>
          <w:numId w:val="1002"/>
        </w:numPr>
        <w:pStyle w:val="Compact"/>
      </w:pPr>
      <w:r>
        <w:t xml:space="preserve">Collaborated with educators to integrate technology into classroom instruction, aligning with Italy’s national digital education goals.</w:t>
      </w:r>
    </w:p>
    <w:p>
      <w:pPr>
        <w:numPr>
          <w:ilvl w:val="0"/>
          <w:numId w:val="1002"/>
        </w:numPr>
        <w:pStyle w:val="Compact"/>
      </w:pPr>
      <w:r>
        <w:t xml:space="preserve">Conducted workshops for teachers on innovative teaching methods tailored to the diverse cultural demographics of Naples.</w:t>
      </w:r>
    </w:p>
    <w:bookmarkEnd w:id="24"/>
    <w:bookmarkStart w:id="25" w:name="senior-curriculum-analyst"/>
    <w:p>
      <w:pPr>
        <w:pStyle w:val="Heading3"/>
      </w:pPr>
      <w:r>
        <w:t xml:space="preserve">Senior Curriculum Analyst</w:t>
      </w:r>
    </w:p>
    <w:p>
      <w:pPr>
        <w:pStyle w:val="FirstParagraph"/>
      </w:pPr>
      <w:r>
        <w:rPr>
          <w:iCs/>
          <w:i/>
        </w:rPr>
        <w:t xml:space="preserve">Institute for Educational Innovation, Naples, Italy | [Start Year] – [End Year]</w:t>
      </w:r>
    </w:p>
    <w:p>
      <w:pPr>
        <w:numPr>
          <w:ilvl w:val="0"/>
          <w:numId w:val="1003"/>
        </w:numPr>
        <w:pStyle w:val="Compact"/>
      </w:pPr>
      <w:r>
        <w:t xml:space="preserve">Led a team to revise the vocational education curriculum for technical schools in Naples, focusing on STEM and entrepreneurship.</w:t>
      </w:r>
    </w:p>
    <w:p>
      <w:pPr>
        <w:numPr>
          <w:ilvl w:val="0"/>
          <w:numId w:val="1003"/>
        </w:numPr>
        <w:pStyle w:val="Compact"/>
      </w:pPr>
      <w:r>
        <w:t xml:space="preserve">Developed assessment tools to measure student progress in culturally relevant subjects such as Neapolitan language and folklore.</w:t>
      </w:r>
    </w:p>
    <w:p>
      <w:pPr>
        <w:numPr>
          <w:ilvl w:val="0"/>
          <w:numId w:val="1003"/>
        </w:numPr>
        <w:pStyle w:val="Compact"/>
      </w:pPr>
      <w:r>
        <w:t xml:space="preserve">Partnered with local businesses to create internship programs that bridge classroom learning with real-world applications in Naples.</w:t>
      </w:r>
    </w:p>
    <w:bookmarkEnd w:id="25"/>
    <w:bookmarkStart w:id="26" w:name="freelance-curriculum-consultant"/>
    <w:p>
      <w:pPr>
        <w:pStyle w:val="Heading3"/>
      </w:pPr>
      <w:r>
        <w:t xml:space="preserve">Freelance Curriculum Consultant</w:t>
      </w:r>
    </w:p>
    <w:p>
      <w:pPr>
        <w:pStyle w:val="FirstParagraph"/>
      </w:pPr>
      <w:r>
        <w:rPr>
          <w:iCs/>
          <w:i/>
        </w:rPr>
        <w:t xml:space="preserve">Independent Projects, Italy Naples | [Start Year] – [End Year]</w:t>
      </w:r>
    </w:p>
    <w:p>
      <w:pPr>
        <w:numPr>
          <w:ilvl w:val="0"/>
          <w:numId w:val="1004"/>
        </w:numPr>
        <w:pStyle w:val="Compact"/>
      </w:pPr>
      <w:r>
        <w:t xml:space="preserve">Provided expertise to private schools and NGOs in Naples to design inclusive curricula for migrant students and children with special needs.</w:t>
      </w:r>
    </w:p>
    <w:p>
      <w:pPr>
        <w:numPr>
          <w:ilvl w:val="0"/>
          <w:numId w:val="1004"/>
        </w:numPr>
        <w:pStyle w:val="Compact"/>
      </w:pPr>
      <w:r>
        <w:t xml:space="preserve">Created bilingual (Italian-English) educational materials to support international student integration in Naples’ schools.</w:t>
      </w:r>
    </w:p>
    <w:p>
      <w:pPr>
        <w:numPr>
          <w:ilvl w:val="0"/>
          <w:numId w:val="1004"/>
        </w:numPr>
        <w:pStyle w:val="Compact"/>
      </w:pPr>
      <w:r>
        <w:t xml:space="preserve">Contributed to the development of a digital learning platform for remote education, particularly relevant during the pandemic in Italy Naples.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developing K-12 and vocational curricula aligned with Italian educational standards.</w:t>
      </w:r>
    </w:p>
    <w:p>
      <w:pPr>
        <w:numPr>
          <w:ilvl w:val="0"/>
          <w:numId w:val="1005"/>
        </w:numPr>
        <w:pStyle w:val="Compact"/>
      </w:pPr>
      <w:r>
        <w:rPr>
          <w:bCs/>
          <w:b/>
        </w:rPr>
        <w:t xml:space="preserve">Pedagogical Innovation:</w:t>
      </w:r>
      <w:r>
        <w:t xml:space="preserve"> </w:t>
      </w:r>
      <w:r>
        <w:t xml:space="preserve">Proficient in blending traditional teaching methods with modern strategies like project-based learning and gamification.</w:t>
      </w:r>
    </w:p>
    <w:p>
      <w:pPr>
        <w:numPr>
          <w:ilvl w:val="0"/>
          <w:numId w:val="1005"/>
        </w:numPr>
        <w:pStyle w:val="Compact"/>
      </w:pPr>
      <w:r>
        <w:rPr>
          <w:bCs/>
          <w:b/>
        </w:rPr>
        <w:t xml:space="preserve">Cultural Sensitivity:</w:t>
      </w:r>
      <w:r>
        <w:t xml:space="preserve"> </w:t>
      </w:r>
      <w:r>
        <w:t xml:space="preserve">Deep understanding of Naples’ unique cultural identity, ensuring curricula reflect local traditions and values.</w:t>
      </w:r>
    </w:p>
    <w:p>
      <w:pPr>
        <w:numPr>
          <w:ilvl w:val="0"/>
          <w:numId w:val="1005"/>
        </w:numPr>
        <w:pStyle w:val="Compact"/>
      </w:pPr>
      <w:r>
        <w:rPr>
          <w:bCs/>
          <w:b/>
        </w:rPr>
        <w:t xml:space="preserve">Technology Integration:</w:t>
      </w:r>
      <w:r>
        <w:t xml:space="preserve"> </w:t>
      </w:r>
      <w:r>
        <w:t xml:space="preserve">Skilled in utilizing digital tools (e.g., LMS, interactive platforms) to enhance learning experiences.</w:t>
      </w:r>
    </w:p>
    <w:p>
      <w:pPr>
        <w:numPr>
          <w:ilvl w:val="0"/>
          <w:numId w:val="1005"/>
        </w:numPr>
        <w:pStyle w:val="Compact"/>
      </w:pPr>
      <w:r>
        <w:rPr>
          <w:bCs/>
          <w:b/>
        </w:rPr>
        <w:t xml:space="preserve">Languages:</w:t>
      </w:r>
      <w:r>
        <w:t xml:space="preserve"> </w:t>
      </w:r>
      <w:r>
        <w:t xml:space="preserve">Fluency in Italian and English; basic knowledge of French and Spanish.</w:t>
      </w:r>
    </w:p>
    <w:bookmarkEnd w:id="28"/>
    <w:bookmarkStart w:id="29" w:name="certifications"/>
    <w:p>
      <w:pPr>
        <w:pStyle w:val="Heading2"/>
      </w:pPr>
      <w:r>
        <w:t xml:space="preserve">Certifications</w:t>
      </w:r>
    </w:p>
    <w:p>
      <w:pPr>
        <w:numPr>
          <w:ilvl w:val="0"/>
          <w:numId w:val="1006"/>
        </w:numPr>
        <w:pStyle w:val="Compact"/>
      </w:pPr>
      <w:r>
        <w:rPr>
          <w:bCs/>
          <w:b/>
        </w:rPr>
        <w:t xml:space="preserve">Italian National Teaching Certification</w:t>
      </w:r>
      <w:r>
        <w:t xml:space="preserve">, Ministry of Education, Italy (Year)</w:t>
      </w:r>
    </w:p>
    <w:p>
      <w:pPr>
        <w:numPr>
          <w:ilvl w:val="0"/>
          <w:numId w:val="1006"/>
        </w:numPr>
        <w:pStyle w:val="Compact"/>
      </w:pPr>
      <w:r>
        <w:rPr>
          <w:bCs/>
          <w:b/>
        </w:rPr>
        <w:t xml:space="preserve">Curriculum Development Specialist</w:t>
      </w:r>
      <w:r>
        <w:t xml:space="preserve">, European Institute for Education, Italy (Year)</w:t>
      </w:r>
    </w:p>
    <w:p>
      <w:pPr>
        <w:numPr>
          <w:ilvl w:val="0"/>
          <w:numId w:val="1006"/>
        </w:numPr>
        <w:pStyle w:val="Compact"/>
      </w:pPr>
      <w:r>
        <w:rPr>
          <w:bCs/>
          <w:b/>
        </w:rPr>
        <w:t xml:space="preserve">EdTech Leadership Program</w:t>
      </w:r>
      <w:r>
        <w:t xml:space="preserve">, University of Naples Federico II (Year)</w:t>
      </w:r>
    </w:p>
    <w:bookmarkEnd w:id="29"/>
    <w:bookmarkStart w:id="32" w:name="projects"/>
    <w:p>
      <w:pPr>
        <w:pStyle w:val="Heading2"/>
      </w:pPr>
      <w:r>
        <w:t xml:space="preserve">Projects</w:t>
      </w:r>
    </w:p>
    <w:bookmarkStart w:id="30" w:name="Xb7606628c72c389587443dcd737e3c947a72bc2"/>
    <w:p>
      <w:pPr>
        <w:pStyle w:val="Heading3"/>
      </w:pPr>
      <w:r>
        <w:t xml:space="preserve">"Naples Through Time: A Historical Curriculum"</w:t>
      </w:r>
    </w:p>
    <w:p>
      <w:pPr>
        <w:pStyle w:val="FirstParagraph"/>
      </w:pPr>
      <w:r>
        <w:rPr>
          <w:iCs/>
          <w:i/>
        </w:rPr>
        <w:t xml:space="preserve">Description:</w:t>
      </w:r>
      <w:r>
        <w:t xml:space="preserve"> </w:t>
      </w:r>
      <w:r>
        <w:t xml:space="preserve">Developed a cross-disciplinary curriculum integrating history, art, and geography to teach students about Naples’ ancient roots and modern evolution. The project received recognition from the Italian Ministry of Culture.</w:t>
      </w:r>
    </w:p>
    <w:bookmarkEnd w:id="30"/>
    <w:bookmarkStart w:id="31" w:name="X31f2a03d83ac917dc241a89b1dcde95685e36c9"/>
    <w:p>
      <w:pPr>
        <w:pStyle w:val="Heading3"/>
      </w:pPr>
      <w:r>
        <w:t xml:space="preserve">"Tech for Tomorrow: Digital Literacy Initiative"</w:t>
      </w:r>
    </w:p>
    <w:p>
      <w:pPr>
        <w:pStyle w:val="FirstParagraph"/>
      </w:pPr>
      <w:r>
        <w:rPr>
          <w:iCs/>
          <w:i/>
        </w:rPr>
        <w:t xml:space="preserve">Description:</w:t>
      </w:r>
      <w:r>
        <w:t xml:space="preserve"> </w:t>
      </w:r>
      <w:r>
        <w:t xml:space="preserve">Launched a pilot program in Naples schools to introduce coding, AI basics, and digital citizenship to secondary students, supported by local tech companies.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Italian Association of Educational Developers (AIDE)</w:t>
      </w:r>
    </w:p>
    <w:p>
      <w:pPr>
        <w:numPr>
          <w:ilvl w:val="0"/>
          <w:numId w:val="1007"/>
        </w:numPr>
        <w:pStyle w:val="Compact"/>
      </w:pPr>
      <w:r>
        <w:t xml:space="preserve">Volunteer Curriculum Reviewer for the Campania Region’s Education Board</w:t>
      </w:r>
    </w:p>
    <w:p>
      <w:pPr>
        <w:numPr>
          <w:ilvl w:val="0"/>
          <w:numId w:val="1007"/>
        </w:numPr>
        <w:pStyle w:val="Compact"/>
      </w:pPr>
      <w:r>
        <w:t xml:space="preserve">Presenter at the Naples International Education Conference (Year)</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Note: This Curriculum Vitae is tailored for a Curriculum Developer role in Italy Naples, highlighting expertise in educational innovation and cultural alignment with the region’s unique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Italy Naples</dc:title>
  <dc:creator/>
  <dc:language>en</dc:language>
  <cp:keywords/>
  <dcterms:created xsi:type="dcterms:W3CDTF">2026-04-29T02:21:30Z</dcterms:created>
  <dcterms:modified xsi:type="dcterms:W3CDTF">2026-04-29T02:21:30Z</dcterms:modified>
</cp:coreProperties>
</file>

<file path=docProps/custom.xml><?xml version="1.0" encoding="utf-8"?>
<Properties xmlns="http://schemas.openxmlformats.org/officeDocument/2006/custom-properties" xmlns:vt="http://schemas.openxmlformats.org/officeDocument/2006/docPropsVTypes"/>
</file>