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2" w:name="curriculum-vitae"/>
    <w:p>
      <w:pPr>
        <w:pStyle w:val="Heading1"/>
      </w:pPr>
      <w:r>
        <w:t xml:space="preserve">Curriculum Vitae</w:t>
      </w:r>
    </w:p>
    <w:bookmarkStart w:id="31" w:name="customs-officer-italy-milan"/>
    <w:p>
      <w:pPr>
        <w:pStyle w:val="Heading2"/>
      </w:pPr>
      <w:r>
        <w:t xml:space="preserve">Customs Officer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+39 123-456-7890</w:t>
      </w:r>
    </w:p>
    <w:p>
      <w:pPr>
        <w:pStyle w:val="BodyText"/>
      </w:pPr>
      <w:r>
        <w:rPr>
          <w:bCs/>
          <w:b/>
        </w:rPr>
        <w:t xml:space="preserve">Address:</w:t>
      </w:r>
      <w:r>
        <w:t xml:space="preserve"> </w:t>
      </w:r>
      <w:r>
        <w:t xml:space="preserve">Milan, Lombardy, Italy</w:t>
      </w:r>
    </w:p>
    <w:bookmarkEnd w:id="20"/>
    <w:bookmarkStart w:id="21" w:name="professional-summary"/>
    <w:p>
      <w:pPr>
        <w:pStyle w:val="Heading3"/>
      </w:pPr>
      <w:r>
        <w:t xml:space="preserve">Professional Summary</w:t>
      </w:r>
    </w:p>
    <w:p>
      <w:pPr>
        <w:pStyle w:val="FirstParagraph"/>
      </w:pPr>
      <w:r>
        <w:t xml:space="preserve">A dedicated and detail-oriented Customs Officer with [X years] of experience in managing import/export operations and ensuring compliance with Italian and European Union regulations. Proficient in border control, risk assessment, and enforcement of customs laws. Committed to safeguarding Italy Milan’s economic interests while fostering seamless cross-border trade. Skilled in leveraging advanced technologies for efficient customs procedures, with a strong understanding of the unique logistical challenges faced by businesses in the Lombardy region.</w:t>
      </w:r>
    </w:p>
    <w:bookmarkEnd w:id="21"/>
    <w:bookmarkStart w:id="25" w:name="professional-experience"/>
    <w:p>
      <w:pPr>
        <w:pStyle w:val="Heading3"/>
      </w:pPr>
      <w:r>
        <w:t xml:space="preserve">Professional Experience</w:t>
      </w:r>
    </w:p>
    <w:bookmarkStart w:id="22" w:name="customs-officer"/>
    <w:p>
      <w:pPr>
        <w:pStyle w:val="Heading4"/>
      </w:pPr>
      <w:r>
        <w:t xml:space="preserve">Customs Officer</w:t>
      </w:r>
    </w:p>
    <w:p>
      <w:pPr>
        <w:pStyle w:val="FirstParagraph"/>
      </w:pPr>
      <w:r>
        <w:rPr>
          <w:bCs/>
          <w:b/>
        </w:rPr>
        <w:t xml:space="preserve">Italian Customs Authority (Agenzia delle Dogane e dei Monopoli)</w:t>
      </w:r>
    </w:p>
    <w:p>
      <w:pPr>
        <w:pStyle w:val="BodyText"/>
      </w:pPr>
      <w:r>
        <w:rPr>
          <w:iCs/>
          <w:i/>
        </w:rPr>
        <w:t xml:space="preserve">Milan, Italy | [Start Date] – [End Date]</w:t>
      </w:r>
    </w:p>
    <w:p>
      <w:pPr>
        <w:numPr>
          <w:ilvl w:val="0"/>
          <w:numId w:val="1001"/>
        </w:numPr>
        <w:pStyle w:val="Compact"/>
      </w:pPr>
      <w:r>
        <w:t xml:space="preserve">Supervised the inspection of incoming and outgoing cargo at Milan Malpensa Airport, ensuring compliance with Italian and EU customs regulations.</w:t>
      </w:r>
    </w:p>
    <w:p>
      <w:pPr>
        <w:numPr>
          <w:ilvl w:val="0"/>
          <w:numId w:val="1001"/>
        </w:numPr>
        <w:pStyle w:val="Compact"/>
      </w:pPr>
      <w:r>
        <w:t xml:space="preserve">Conducted risk assessments to identify potential smuggling or fraudulent activities, contributing to a 15% reduction in contraband incidents in Italy Milan.</w:t>
      </w:r>
    </w:p>
    <w:p>
      <w:pPr>
        <w:numPr>
          <w:ilvl w:val="0"/>
          <w:numId w:val="1001"/>
        </w:numPr>
        <w:pStyle w:val="Compact"/>
      </w:pPr>
      <w:r>
        <w:t xml:space="preserve">Collaborated with local law enforcement agencies in Milan to enforce border control protocols and investigate violations of customs laws.</w:t>
      </w:r>
    </w:p>
    <w:p>
      <w:pPr>
        <w:numPr>
          <w:ilvl w:val="0"/>
          <w:numId w:val="1001"/>
        </w:numPr>
        <w:pStyle w:val="Compact"/>
      </w:pPr>
      <w:r>
        <w:t xml:space="preserve">Provided guidance to importers/exporters on documentation requirements, including the preparation of Single Administrative Document (SAD) and electronic customs declarations.</w:t>
      </w:r>
    </w:p>
    <w:p>
      <w:pPr>
        <w:numPr>
          <w:ilvl w:val="0"/>
          <w:numId w:val="1001"/>
        </w:numPr>
        <w:pStyle w:val="Compact"/>
      </w:pPr>
      <w:r>
        <w:t xml:space="preserve">Maintained accurate records of all customs transactions using the Italian Customs Information System (SISTRI), ensuring transparency and accountability.</w:t>
      </w:r>
    </w:p>
    <w:bookmarkEnd w:id="22"/>
    <w:bookmarkStart w:id="23" w:name="assistant-customs-officer"/>
    <w:p>
      <w:pPr>
        <w:pStyle w:val="Heading4"/>
      </w:pPr>
      <w:r>
        <w:t xml:space="preserve">Assistant Customs Officer</w:t>
      </w:r>
    </w:p>
    <w:p>
      <w:pPr>
        <w:pStyle w:val="FirstParagraph"/>
      </w:pPr>
      <w:r>
        <w:rPr>
          <w:bCs/>
          <w:b/>
        </w:rPr>
        <w:t xml:space="preserve">Port of Genoa Customs Office</w:t>
      </w:r>
    </w:p>
    <w:p>
      <w:pPr>
        <w:pStyle w:val="BodyText"/>
      </w:pPr>
      <w:r>
        <w:rPr>
          <w:iCs/>
          <w:i/>
        </w:rPr>
        <w:t xml:space="preserve">Milan, Italy | [Start Date] – [End Date]</w:t>
      </w:r>
    </w:p>
    <w:p>
      <w:pPr>
        <w:numPr>
          <w:ilvl w:val="0"/>
          <w:numId w:val="1002"/>
        </w:numPr>
        <w:pStyle w:val="Compact"/>
      </w:pPr>
      <w:r>
        <w:t xml:space="preserve">Assisted in the clearance of maritime cargo through the Port of Genoa, focusing on compliance with Italy Milan’s port-specific regulations.</w:t>
      </w:r>
    </w:p>
    <w:p>
      <w:pPr>
        <w:numPr>
          <w:ilvl w:val="0"/>
          <w:numId w:val="1002"/>
        </w:numPr>
        <w:pStyle w:val="Compact"/>
      </w:pPr>
      <w:r>
        <w:t xml:space="preserve">Supported the implementation of EU’s Customs Union policies, streamlining processes for businesses operating in Lombardy.</w:t>
      </w:r>
    </w:p>
    <w:p>
      <w:pPr>
        <w:numPr>
          <w:ilvl w:val="0"/>
          <w:numId w:val="1002"/>
        </w:numPr>
        <w:pStyle w:val="Compact"/>
      </w:pPr>
      <w:r>
        <w:t xml:space="preserve">Trained new officers on the use of customs software and procedures tailored to Italy Milan’s high-traffic trade routes.</w:t>
      </w:r>
    </w:p>
    <w:p>
      <w:pPr>
        <w:numPr>
          <w:ilvl w:val="0"/>
          <w:numId w:val="1002"/>
        </w:numPr>
        <w:pStyle w:val="Compact"/>
      </w:pPr>
      <w:r>
        <w:t xml:space="preserve">Participated in cross-border initiatives with Swiss and Austrian customs authorities, enhancing operational efficiency for international trade through Italy Milan.</w:t>
      </w:r>
    </w:p>
    <w:bookmarkEnd w:id="23"/>
    <w:bookmarkStart w:id="24" w:name="freelance-customs-consultant"/>
    <w:p>
      <w:pPr>
        <w:pStyle w:val="Heading4"/>
      </w:pPr>
      <w:r>
        <w:t xml:space="preserve">Freelance Customs Consultant</w:t>
      </w:r>
    </w:p>
    <w:p>
      <w:pPr>
        <w:pStyle w:val="FirstParagraph"/>
      </w:pPr>
      <w:r>
        <w:rPr>
          <w:bCs/>
          <w:b/>
        </w:rPr>
        <w:t xml:space="preserve">[Your Business Name]</w:t>
      </w:r>
    </w:p>
    <w:p>
      <w:pPr>
        <w:pStyle w:val="BodyText"/>
      </w:pPr>
      <w:r>
        <w:rPr>
          <w:iCs/>
          <w:i/>
        </w:rPr>
        <w:t xml:space="preserve">Milan, Italy | [Start Date] – [End Date]</w:t>
      </w:r>
    </w:p>
    <w:p>
      <w:pPr>
        <w:numPr>
          <w:ilvl w:val="0"/>
          <w:numId w:val="1003"/>
        </w:numPr>
        <w:pStyle w:val="Compact"/>
      </w:pPr>
      <w:r>
        <w:t xml:space="preserve">Advised Italian and international businesses on customs compliance, helping them navigate complex regulations in Italy Milan.</w:t>
      </w:r>
    </w:p>
    <w:p>
      <w:pPr>
        <w:numPr>
          <w:ilvl w:val="0"/>
          <w:numId w:val="1003"/>
        </w:numPr>
        <w:pStyle w:val="Compact"/>
      </w:pPr>
      <w:r>
        <w:t xml:space="preserve">Developed tailored strategies to reduce delays at customs checkpoints, improving supply chain efficiency for clients in the fashion and manufacturing sectors.</w:t>
      </w:r>
    </w:p>
    <w:p>
      <w:pPr>
        <w:numPr>
          <w:ilvl w:val="0"/>
          <w:numId w:val="1003"/>
        </w:numPr>
        <w:pStyle w:val="Compact"/>
      </w:pPr>
      <w:r>
        <w:t xml:space="preserve">Organized workshops on Italy Milan’s customs procedures for local chambers of commerce and trade associations.</w:t>
      </w:r>
    </w:p>
    <w:bookmarkEnd w:id="24"/>
    <w:bookmarkEnd w:id="25"/>
    <w:bookmarkStart w:id="26" w:name="education"/>
    <w:p>
      <w:pPr>
        <w:pStyle w:val="Heading3"/>
      </w:pPr>
      <w:r>
        <w:t xml:space="preserve">Education</w:t>
      </w:r>
    </w:p>
    <w:p>
      <w:pPr>
        <w:pStyle w:val="FirstParagraph"/>
      </w:pPr>
      <w:r>
        <w:rPr>
          <w:bCs/>
          <w:b/>
        </w:rPr>
        <w:t xml:space="preserve">Bachelor of Laws (LL.B.)</w:t>
      </w:r>
    </w:p>
    <w:p>
      <w:pPr>
        <w:pStyle w:val="BodyText"/>
      </w:pPr>
      <w:r>
        <w:rPr>
          <w:iCs/>
          <w:i/>
        </w:rPr>
        <w:t xml:space="preserve">University of Milan, Italy | [Graduation Year]</w:t>
      </w:r>
    </w:p>
    <w:p>
      <w:pPr>
        <w:numPr>
          <w:ilvl w:val="0"/>
          <w:numId w:val="1004"/>
        </w:numPr>
        <w:pStyle w:val="Compact"/>
      </w:pPr>
      <w:r>
        <w:t xml:space="preserve">Specialized in International Trade Law and Customs Regulations, with a focus on EU and Italian legal frameworks.</w:t>
      </w:r>
    </w:p>
    <w:p>
      <w:pPr>
        <w:numPr>
          <w:ilvl w:val="0"/>
          <w:numId w:val="1004"/>
        </w:numPr>
        <w:pStyle w:val="Compact"/>
      </w:pPr>
      <w:r>
        <w:t xml:space="preserve">Published a thesis on "The Role of Customs Officers in Combating Illegal Trade Along the Italian-Swiss Border."</w:t>
      </w:r>
    </w:p>
    <w:p>
      <w:pPr>
        <w:pStyle w:val="FirstParagraph"/>
      </w:pPr>
      <w:r>
        <w:rPr>
          <w:bCs/>
          <w:b/>
        </w:rPr>
        <w:t xml:space="preserve">Postgraduate Diploma in Customs Management</w:t>
      </w:r>
    </w:p>
    <w:p>
      <w:pPr>
        <w:pStyle w:val="BodyText"/>
      </w:pPr>
      <w:r>
        <w:rPr>
          <w:iCs/>
          <w:i/>
        </w:rPr>
        <w:t xml:space="preserve">Italian Institute of Customs Studies (Istituto Italiano Dogane), Milan | [Graduation Year]</w:t>
      </w:r>
    </w:p>
    <w:p>
      <w:pPr>
        <w:numPr>
          <w:ilvl w:val="0"/>
          <w:numId w:val="1005"/>
        </w:numPr>
        <w:pStyle w:val="Compact"/>
      </w:pPr>
      <w:r>
        <w:t xml:space="preserve">Coursework included advanced topics such as risk management, customs valuation, and the use of digital tools for trade compliance.</w:t>
      </w:r>
    </w:p>
    <w:p>
      <w:pPr>
        <w:numPr>
          <w:ilvl w:val="0"/>
          <w:numId w:val="1005"/>
        </w:numPr>
        <w:pStyle w:val="Compact"/>
      </w:pPr>
      <w:r>
        <w:t xml:space="preserve">Gained hands-on experience through internships at major ports in Italy Milan.</w:t>
      </w:r>
    </w:p>
    <w:bookmarkEnd w:id="26"/>
    <w:bookmarkStart w:id="27" w:name="skills"/>
    <w:p>
      <w:pPr>
        <w:pStyle w:val="Heading3"/>
      </w:pPr>
      <w:r>
        <w:t xml:space="preserve">Skills</w:t>
      </w:r>
    </w:p>
    <w:p>
      <w:pPr>
        <w:numPr>
          <w:ilvl w:val="0"/>
          <w:numId w:val="1006"/>
        </w:numPr>
        <w:pStyle w:val="Compact"/>
      </w:pPr>
      <w:r>
        <w:rPr>
          <w:bCs/>
          <w:b/>
        </w:rPr>
        <w:t xml:space="preserve">Customs Regulations:</w:t>
      </w:r>
      <w:r>
        <w:t xml:space="preserve"> </w:t>
      </w:r>
      <w:r>
        <w:t xml:space="preserve">In-depth knowledge of Italian and EU customs laws, including the Union Customs Code (UCC).</w:t>
      </w:r>
    </w:p>
    <w:p>
      <w:pPr>
        <w:numPr>
          <w:ilvl w:val="0"/>
          <w:numId w:val="1006"/>
        </w:numPr>
        <w:pStyle w:val="Compact"/>
      </w:pPr>
      <w:r>
        <w:rPr>
          <w:bCs/>
          <w:b/>
        </w:rPr>
        <w:t xml:space="preserve">Documentation Expertise:</w:t>
      </w:r>
      <w:r>
        <w:t xml:space="preserve"> </w:t>
      </w:r>
      <w:r>
        <w:t xml:space="preserve">Proficient in preparing and verifying SAD, export declarations, and other customs forms.</w:t>
      </w:r>
    </w:p>
    <w:p>
      <w:pPr>
        <w:numPr>
          <w:ilvl w:val="0"/>
          <w:numId w:val="1006"/>
        </w:numPr>
        <w:pStyle w:val="Compact"/>
      </w:pPr>
      <w:r>
        <w:rPr>
          <w:bCs/>
          <w:b/>
        </w:rPr>
        <w:t xml:space="preserve">Risk Assessment:</w:t>
      </w:r>
      <w:r>
        <w:t xml:space="preserve"> </w:t>
      </w:r>
      <w:r>
        <w:t xml:space="preserve">Skilled in identifying high-risk shipments and implementing mitigation strategies for Italy Milan’s trade corridors.</w:t>
      </w:r>
    </w:p>
    <w:p>
      <w:pPr>
        <w:numPr>
          <w:ilvl w:val="0"/>
          <w:numId w:val="1006"/>
        </w:numPr>
        <w:pStyle w:val="Compact"/>
      </w:pPr>
      <w:r>
        <w:rPr>
          <w:bCs/>
          <w:b/>
        </w:rPr>
        <w:t xml:space="preserve">Technology Proficiency:</w:t>
      </w:r>
      <w:r>
        <w:t xml:space="preserve"> </w:t>
      </w:r>
      <w:r>
        <w:t xml:space="preserve">Experienced with customs software like E-Declaration System (E-Dom) and the Integrated Customs Information System (SIS).</w:t>
      </w:r>
    </w:p>
    <w:p>
      <w:pPr>
        <w:numPr>
          <w:ilvl w:val="0"/>
          <w:numId w:val="1006"/>
        </w:numPr>
        <w:pStyle w:val="Compact"/>
      </w:pPr>
      <w:r>
        <w:rPr>
          <w:bCs/>
          <w:b/>
        </w:rPr>
        <w:t xml:space="preserve">Languages:</w:t>
      </w:r>
      <w:r>
        <w:t xml:space="preserve"> </w:t>
      </w:r>
      <w:r>
        <w:t xml:space="preserve">Fluency in Italian and English; basic knowledge of German and French for cross-border communication.</w:t>
      </w:r>
    </w:p>
    <w:p>
      <w:pPr>
        <w:numPr>
          <w:ilvl w:val="0"/>
          <w:numId w:val="1006"/>
        </w:numPr>
        <w:pStyle w:val="Compact"/>
      </w:pPr>
      <w:r>
        <w:rPr>
          <w:bCs/>
          <w:b/>
        </w:rPr>
        <w:t xml:space="preserve">Communication:</w:t>
      </w:r>
      <w:r>
        <w:t xml:space="preserve"> </w:t>
      </w:r>
      <w:r>
        <w:t xml:space="preserve">Strong interpersonal skills to interact with stakeholders, including traders, law enforcement, and international partners.</w:t>
      </w:r>
    </w:p>
    <w:bookmarkEnd w:id="27"/>
    <w:bookmarkStart w:id="28" w:name="certifications"/>
    <w:p>
      <w:pPr>
        <w:pStyle w:val="Heading3"/>
      </w:pPr>
      <w:r>
        <w:t xml:space="preserve">Certifications</w:t>
      </w:r>
    </w:p>
    <w:p>
      <w:pPr>
        <w:numPr>
          <w:ilvl w:val="0"/>
          <w:numId w:val="1007"/>
        </w:numPr>
        <w:pStyle w:val="Compact"/>
      </w:pPr>
      <w:r>
        <w:rPr>
          <w:bCs/>
          <w:b/>
        </w:rPr>
        <w:t xml:space="preserve">Customs Broker Certification (Agenzia delle Dogane)</w:t>
      </w:r>
      <w:r>
        <w:t xml:space="preserve"> </w:t>
      </w:r>
      <w:r>
        <w:t xml:space="preserve">| [Year]</w:t>
      </w:r>
    </w:p>
    <w:p>
      <w:pPr>
        <w:numPr>
          <w:ilvl w:val="0"/>
          <w:numId w:val="1007"/>
        </w:numPr>
        <w:pStyle w:val="Compact"/>
      </w:pPr>
      <w:r>
        <w:rPr>
          <w:bCs/>
          <w:b/>
        </w:rPr>
        <w:t xml:space="preserve">Anti-Smuggling Training Program (EU Customs Academy)</w:t>
      </w:r>
      <w:r>
        <w:t xml:space="preserve"> </w:t>
      </w:r>
      <w:r>
        <w:t xml:space="preserve">| [Year]</w:t>
      </w:r>
    </w:p>
    <w:p>
      <w:pPr>
        <w:numPr>
          <w:ilvl w:val="0"/>
          <w:numId w:val="1007"/>
        </w:numPr>
        <w:pStyle w:val="Compact"/>
      </w:pPr>
      <w:r>
        <w:rPr>
          <w:bCs/>
          <w:b/>
        </w:rPr>
        <w:t xml:space="preserve">Certificate in International Trade Compliance</w:t>
      </w:r>
      <w:r>
        <w:t xml:space="preserve"> </w:t>
      </w:r>
      <w:r>
        <w:t xml:space="preserve">| [Institution], Milan | [Year]</w:t>
      </w:r>
    </w:p>
    <w:bookmarkEnd w:id="28"/>
    <w:bookmarkStart w:id="29" w:name="languages"/>
    <w:p>
      <w:pPr>
        <w:pStyle w:val="Heading3"/>
      </w:pPr>
      <w:r>
        <w:t xml:space="preserve">Languages</w:t>
      </w:r>
    </w:p>
    <w:p>
      <w:pPr>
        <w:numPr>
          <w:ilvl w:val="0"/>
          <w:numId w:val="1008"/>
        </w:numPr>
        <w:pStyle w:val="Compact"/>
      </w:pPr>
      <w:r>
        <w:t xml:space="preserve">Italian – Native proficiency</w:t>
      </w:r>
    </w:p>
    <w:p>
      <w:pPr>
        <w:numPr>
          <w:ilvl w:val="0"/>
          <w:numId w:val="1008"/>
        </w:numPr>
        <w:pStyle w:val="Compact"/>
      </w:pPr>
      <w:r>
        <w:t xml:space="preserve">English – Advanced (C2 level)</w:t>
      </w:r>
    </w:p>
    <w:p>
      <w:pPr>
        <w:numPr>
          <w:ilvl w:val="0"/>
          <w:numId w:val="1008"/>
        </w:numPr>
        <w:pStyle w:val="Compact"/>
      </w:pPr>
      <w:r>
        <w:t xml:space="preserve">German – Basic (A2 level)</w:t>
      </w:r>
    </w:p>
    <w:bookmarkEnd w:id="29"/>
    <w:bookmarkStart w:id="30" w:name="additional-information"/>
    <w:p>
      <w:pPr>
        <w:pStyle w:val="Heading3"/>
      </w:pPr>
      <w:r>
        <w:t xml:space="preserve">Additional Information</w:t>
      </w:r>
    </w:p>
    <w:p>
      <w:pPr>
        <w:pStyle w:val="FirstParagraph"/>
      </w:pPr>
      <w:r>
        <w:rPr>
          <w:bCs/>
          <w:b/>
        </w:rPr>
        <w:t xml:space="preserve">Cultural Adaptability:</w:t>
      </w:r>
      <w:r>
        <w:t xml:space="preserve"> </w:t>
      </w:r>
      <w:r>
        <w:t xml:space="preserve">Familiar with the business culture of Italy Milan, including its emphasis on personal relationships and operational efficiency in logistics.</w:t>
      </w:r>
    </w:p>
    <w:p>
      <w:pPr>
        <w:pStyle w:val="BodyText"/>
      </w:pPr>
      <w:r>
        <w:rPr>
          <w:bCs/>
          <w:b/>
        </w:rPr>
        <w:t xml:space="preserve">Community Involvement:</w:t>
      </w:r>
      <w:r>
        <w:t xml:space="preserve"> </w:t>
      </w:r>
      <w:r>
        <w:t xml:space="preserve">Active member of the Milan Chamber of Commerce’s customs advisory board, contributing to policy discussions on trade facilitation.</w:t>
      </w:r>
    </w:p>
    <w:p>
      <w:pPr>
        <w:pStyle w:val="BodyText"/>
      </w:pPr>
      <w:r>
        <w:rPr>
          <w:bCs/>
          <w:b/>
        </w:rPr>
        <w:t xml:space="preserve">References:</w:t>
      </w:r>
      <w:r>
        <w:t xml:space="preserve"> </w:t>
      </w:r>
      <w:r>
        <w:t xml:space="preserve">Available upon request.</w:t>
      </w:r>
    </w:p>
    <w:bookmarkEnd w:id="30"/>
    <w:p>
      <w:pPr>
        <w:pStyle w:val="BodyText"/>
      </w:pPr>
      <w:r>
        <w:t xml:space="preserve">© 2023 [Your Name].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2026-07-28T17:29:19Z</dcterms:created>
  <dcterms:modified xsi:type="dcterms:W3CDTF">2026-07-28T17:29:19Z</dcterms:modified>
</cp:coreProperties>
</file>

<file path=docProps/custom.xml><?xml version="1.0" encoding="utf-8"?>
<Properties xmlns="http://schemas.openxmlformats.org/officeDocument/2006/custom-properties" xmlns:vt="http://schemas.openxmlformats.org/officeDocument/2006/docPropsVTypes"/>
</file>