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data-scientist-afghanistan-kabul"/>
    <w:p>
      <w:pPr>
        <w:pStyle w:val="Heading2"/>
      </w:pPr>
      <w:r>
        <w:t xml:space="preserve">Data Scientist |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Ahmadullah Mohammadzai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ahmadullah.mohammadzai@example.com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+93 700 123 456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a proven track record in leveraging data-driven solutions to address complex challenges in Afghanistan. With expertise in statistical analysis, machine learning, and data visualization, I have contributed to projects that enhance public policy, economic development, and social impact across Kabul. My work is deeply rooted in understanding the unique socio-economic landscape of Afghanistan and delivering actionable insights that align with local needs. As a Data Scientist based in Kabul, I am committed to empowering communities through technology and data science while fostering collaboration with regional stakeholders.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University of Technology, Kabul</w:t>
      </w:r>
      <w:r>
        <w:br/>
      </w:r>
      <w:r>
        <w:t xml:space="preserve">2018 – 2021</w:t>
      </w:r>
      <w:r>
        <w:br/>
      </w:r>
      <w:r>
        <w:t xml:space="preserve">- Focused on predictive modeling, big data analytics, and AI applications.</w:t>
      </w:r>
      <w:r>
        <w:br/>
      </w:r>
      <w:r>
        <w:t xml:space="preserve">- Thesis: "Optimizing Resource Allocation in Afghan Agriculture Using Machine Learning."</w:t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Kabul University</w:t>
      </w:r>
      <w:r>
        <w:br/>
      </w:r>
      <w:r>
        <w:t xml:space="preserve">2014 – 2018</w:t>
      </w:r>
      <w:r>
        <w:br/>
      </w:r>
      <w:r>
        <w:t xml:space="preserve">- Graduated with honors, specializing in algorithms and data structures.</w:t>
      </w:r>
      <w:r>
        <w:br/>
      </w:r>
      <w:r>
        <w:t xml:space="preserve">- Participated in a research project analyzing urban mobility patterns in Kabul.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Data Scientist</w:t>
      </w:r>
      <w:r>
        <w:br/>
      </w:r>
      <w:r>
        <w:t xml:space="preserve">Afghanistan Development Institute (ADI), Kabul</w:t>
      </w:r>
      <w:r>
        <w:br/>
      </w:r>
      <w:r>
        <w:t xml:space="preserve">2021 – Present</w:t>
      </w:r>
      <w:r>
        <w:br/>
      </w:r>
      <w:r>
        <w:t xml:space="preserve">- Led a team to analyze public health data, identifying trends in disease outbreaks and informing policy decisions.</w:t>
      </w:r>
      <w:r>
        <w:br/>
      </w:r>
      <w:r>
        <w:t xml:space="preserve">- Developed predictive models to forecast food security challenges in rural regions of Kabul.</w:t>
      </w:r>
      <w:r>
        <w:br/>
      </w:r>
      <w:r>
        <w:t xml:space="preserve">- Collaborated with NGOs to create dashboards for real-time monitoring of education metrics.</w:t>
      </w:r>
    </w:p>
    <w:p>
      <w:pPr>
        <w:pStyle w:val="BodyText"/>
      </w:pPr>
      <w:r>
        <w:rPr>
          <w:bCs/>
          <w:b/>
        </w:rPr>
        <w:t xml:space="preserve">Junior Data Analyst</w:t>
      </w:r>
      <w:r>
        <w:br/>
      </w:r>
      <w:r>
        <w:t xml:space="preserve">Kabul Statistical Office</w:t>
      </w:r>
      <w:r>
        <w:br/>
      </w:r>
      <w:r>
        <w:t xml:space="preserve">2019 – 2021</w:t>
      </w:r>
      <w:r>
        <w:br/>
      </w:r>
      <w:r>
        <w:t xml:space="preserve">- Analyzed socio-economic data to support government initiatives in poverty reduction.</w:t>
      </w:r>
      <w:r>
        <w:br/>
      </w:r>
      <w:r>
        <w:t xml:space="preserve">- Created visualizations for reports on employment trends and urban development in Kabul.</w:t>
      </w:r>
      <w:r>
        <w:br/>
      </w:r>
      <w:r>
        <w:t xml:space="preserve">- Assisted in the design of a national dataset for agricultural productivity.</w:t>
      </w:r>
    </w:p>
    <w:p>
      <w:pPr>
        <w:pStyle w:val="BodyText"/>
      </w:pPr>
      <w:r>
        <w:rPr>
          <w:bCs/>
          <w:b/>
        </w:rPr>
        <w:t xml:space="preserve">Freelance Data Consultant</w:t>
      </w:r>
      <w:r>
        <w:br/>
      </w:r>
      <w:r>
        <w:t xml:space="preserve">Independent Contractor</w:t>
      </w:r>
      <w:r>
        <w:br/>
      </w:r>
      <w:r>
        <w:t xml:space="preserve">2018 – 2019</w:t>
      </w:r>
      <w:r>
        <w:br/>
      </w:r>
      <w:r>
        <w:t xml:space="preserve">- Provided data analysis services to small businesses and startups in Kabul, improving operational efficiency.</w:t>
      </w:r>
      <w:r>
        <w:br/>
      </w:r>
      <w:r>
        <w:t xml:space="preserve">- Built custom tools for customer segmentation and market research.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Programming: Python, R, SQL</w:t>
      </w:r>
    </w:p>
    <w:p>
      <w:pPr>
        <w:numPr>
          <w:ilvl w:val="0"/>
          <w:numId w:val="1001"/>
        </w:numPr>
        <w:pStyle w:val="Compact"/>
      </w:pPr>
      <w:r>
        <w:t xml:space="preserve">Data Analysis: Pandas, NumPy, Tableau</w:t>
      </w:r>
    </w:p>
    <w:p>
      <w:pPr>
        <w:numPr>
          <w:ilvl w:val="0"/>
          <w:numId w:val="1001"/>
        </w:numPr>
        <w:pStyle w:val="Compact"/>
      </w:pPr>
      <w:r>
        <w:t xml:space="preserve">Machine Learning: Scikit-learn, TensorFlow</w:t>
      </w:r>
    </w:p>
    <w:p>
      <w:pPr>
        <w:numPr>
          <w:ilvl w:val="0"/>
          <w:numId w:val="1001"/>
        </w:numPr>
        <w:pStyle w:val="Compact"/>
      </w:pPr>
      <w:r>
        <w:t xml:space="preserve">Big Data Tools: Hadoop, Spark</w:t>
      </w:r>
    </w:p>
    <w:p>
      <w:pPr>
        <w:numPr>
          <w:ilvl w:val="0"/>
          <w:numId w:val="1001"/>
        </w:numPr>
        <w:pStyle w:val="Compact"/>
      </w:pPr>
      <w:r>
        <w:t xml:space="preserve">Data Visualization: Power BI, Matplotlib</w:t>
      </w:r>
    </w:p>
    <w:p>
      <w:pPr>
        <w:numPr>
          <w:ilvl w:val="0"/>
          <w:numId w:val="1001"/>
        </w:numPr>
        <w:pStyle w:val="Compact"/>
      </w:pPr>
      <w:r>
        <w:t xml:space="preserve">Statistical Analysis: Regression Modeling, Hypothesis Testing</w:t>
      </w:r>
    </w:p>
    <w:p>
      <w:pPr>
        <w:numPr>
          <w:ilvl w:val="0"/>
          <w:numId w:val="1001"/>
        </w:numPr>
        <w:pStyle w:val="Compact"/>
      </w:pPr>
      <w:r>
        <w:t xml:space="preserve">Languages: Dari (fluent), Pashto (fluent), English (proficient)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Kabul Urban Mobility Project</w:t>
      </w:r>
      <w:r>
        <w:br/>
      </w:r>
      <w:r>
        <w:t xml:space="preserve">- Analyzed traffic patterns in Kabul to optimize public transportation routes.</w:t>
      </w:r>
      <w:r>
        <w:br/>
      </w:r>
      <w:r>
        <w:t xml:space="preserve">- Used geospatial data to identify high-congestion areas and proposed infrastructure improvements.</w:t>
      </w:r>
    </w:p>
    <w:p>
      <w:pPr>
        <w:pStyle w:val="BodyText"/>
      </w:pPr>
      <w:r>
        <w:rPr>
          <w:bCs/>
          <w:b/>
        </w:rPr>
        <w:t xml:space="preserve">Educational Equity Dashboard</w:t>
      </w:r>
      <w:r>
        <w:br/>
      </w:r>
      <w:r>
        <w:t xml:space="preserve">- Developed a web-based dashboard for tracking school enrollment and performance metrics.</w:t>
      </w:r>
      <w:r>
        <w:br/>
      </w:r>
      <w:r>
        <w:t xml:space="preserve">- Enabled policymakers in Kabul to allocate resources more effectively.</w:t>
      </w:r>
    </w:p>
    <w:p>
      <w:pPr>
        <w:pStyle w:val="BodyText"/>
      </w:pPr>
      <w:r>
        <w:rPr>
          <w:bCs/>
          <w:b/>
        </w:rPr>
        <w:t xml:space="preserve">Food Security Prediction Model</w:t>
      </w:r>
      <w:r>
        <w:br/>
      </w:r>
      <w:r>
        <w:t xml:space="preserve">- Built a machine learning model to predict food shortages in conflict-affected regions of Afghanistan.</w:t>
      </w:r>
      <w:r>
        <w:br/>
      </w:r>
      <w:r>
        <w:t xml:space="preserve">- Collaborated with the World Food Programme (WFP) to pilot the solution.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Google Data Analytics Certificate, Google (2020)</w:t>
      </w:r>
    </w:p>
    <w:p>
      <w:pPr>
        <w:numPr>
          <w:ilvl w:val="0"/>
          <w:numId w:val="1002"/>
        </w:numPr>
        <w:pStyle w:val="Compact"/>
      </w:pPr>
      <w:r>
        <w:t xml:space="preserve">IBM Data Science Professional Certificate, IBM (2019)</w:t>
      </w:r>
    </w:p>
    <w:p>
      <w:pPr>
        <w:numPr>
          <w:ilvl w:val="0"/>
          <w:numId w:val="1002"/>
        </w:numPr>
        <w:pStyle w:val="Compact"/>
      </w:pPr>
      <w:r>
        <w:t xml:space="preserve">Microsoft Azure Data Scientist Associate, Microsoft (2021)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Dari (Native)</w:t>
      </w:r>
    </w:p>
    <w:p>
      <w:pPr>
        <w:numPr>
          <w:ilvl w:val="0"/>
          <w:numId w:val="1003"/>
        </w:numPr>
        <w:pStyle w:val="Compact"/>
      </w:pPr>
      <w:r>
        <w:t xml:space="preserve">Pashto (Native)</w:t>
      </w:r>
    </w:p>
    <w:p>
      <w:pPr>
        <w:numPr>
          <w:ilvl w:val="0"/>
          <w:numId w:val="1003"/>
        </w:numPr>
        <w:pStyle w:val="Compact"/>
      </w:pPr>
      <w:r>
        <w:t xml:space="preserve">English (Proficient in reading, writing, and speaking)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© 2023 Ahmadullah Mohammadzai | Curriculum Vitae for Data Scientist in Afghanistan Kabul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in Afghanistan Kabul</dc:title>
  <dc:creator/>
  <dc:language>en</dc:language>
  <cp:keywords/>
  <dcterms:created xsi:type="dcterms:W3CDTF">2026-07-19T21:00:18Z</dcterms:created>
  <dcterms:modified xsi:type="dcterms:W3CDTF">2026-07-19T21:00:18Z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