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ghana-accra"/>
    <w:p>
      <w:pPr>
        <w:pStyle w:val="Heading2"/>
      </w:pPr>
      <w:r>
        <w:t xml:space="preserve">Data Scientist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innovative Data Scientist with a strong focus on leveraging data-driven solutions to address real-world challenges in Ghana Accra. With expertise in statistical analysis, machine learning, and big data technologies, I have consistently delivered impactful results for organizations operating in the financial, agricultural, and healthcare sectors across Ghana. My career is rooted in understanding the unique needs of African markets while utilizing global best practices to drive sustainable growth. I am passionate about using data science to empower communities and foster economic development in Ghana Accra.</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Science</w:t>
      </w:r>
      <w:r>
        <w:br/>
      </w:r>
      <w:r>
        <w:t xml:space="preserve">University of Ghana, Legon, Accra, Ghana</w:t>
      </w:r>
      <w:r>
        <w:br/>
      </w:r>
      <w:r>
        <w:t xml:space="preserve">2015–2019</w:t>
      </w:r>
      <w:r>
        <w:br/>
      </w:r>
      <w:r>
        <w:t xml:space="preserve">GPA: 3.8/4.0</w:t>
      </w:r>
    </w:p>
    <w:p>
      <w:pPr>
        <w:numPr>
          <w:ilvl w:val="0"/>
          <w:numId w:val="1001"/>
        </w:numPr>
        <w:pStyle w:val="Compact"/>
      </w:pPr>
      <w:r>
        <w:rPr>
          <w:bCs/>
          <w:b/>
        </w:rPr>
        <w:t xml:space="preserve">Master of Science in Data Science</w:t>
      </w:r>
      <w:r>
        <w:br/>
      </w:r>
      <w:r>
        <w:t xml:space="preserve">Ashesi University, Berekuso, Ghana</w:t>
      </w:r>
      <w:r>
        <w:br/>
      </w:r>
      <w:r>
        <w:t xml:space="preserve">2019–2021</w:t>
      </w:r>
      <w:r>
        <w:br/>
      </w:r>
      <w:r>
        <w:t xml:space="preserve">Thesis: "Predictive Modeling for Agricultural Yield Optimization in Ghana"</w:t>
      </w:r>
    </w:p>
    <w:bookmarkEnd w:id="22"/>
    <w:bookmarkStart w:id="25" w:name="work-experience"/>
    <w:p>
      <w:pPr>
        <w:pStyle w:val="Heading3"/>
      </w:pPr>
      <w:r>
        <w:t xml:space="preserve">Work Experience</w:t>
      </w:r>
    </w:p>
    <w:bookmarkStart w:id="23" w:name="data-scientist"/>
    <w:p>
      <w:pPr>
        <w:pStyle w:val="Heading4"/>
      </w:pPr>
      <w:r>
        <w:t xml:space="preserve">Data Scientist</w:t>
      </w:r>
    </w:p>
    <w:p>
      <w:pPr>
        <w:pStyle w:val="FirstParagraph"/>
      </w:pPr>
      <w:r>
        <w:rPr>
          <w:bCs/>
          <w:b/>
        </w:rPr>
        <w:t xml:space="preserve">AgriTech Solutions Ghana Limited, Accra, Ghana</w:t>
      </w:r>
      <w:r>
        <w:br/>
      </w:r>
      <w:r>
        <w:t xml:space="preserve">January 2021 – Present</w:t>
      </w:r>
      <w:r>
        <w:br/>
      </w:r>
      <w:r>
        <w:t xml:space="preserve">- Designed and implemented machine learning models to predict crop yields using satellite imagery and local weather data, improving accuracy by 35% for farmers in the Ashanti Region.</w:t>
      </w:r>
      <w:r>
        <w:br/>
      </w:r>
      <w:r>
        <w:t xml:space="preserve">- Collaborated with agronomists to develop a mobile application that provides real-time crop management recommendations, adopted by over 10,000 farmers across Ghana Accra.</w:t>
      </w:r>
      <w:r>
        <w:br/>
      </w:r>
      <w:r>
        <w:t xml:space="preserve">- Conducted statistical analysis on market trends to optimize supply chain logistics for agricultural products, reducing transportation costs by 20%.</w:t>
      </w:r>
    </w:p>
    <w:bookmarkEnd w:id="23"/>
    <w:bookmarkStart w:id="24" w:name="junior-data-analyst"/>
    <w:p>
      <w:pPr>
        <w:pStyle w:val="Heading4"/>
      </w:pPr>
      <w:r>
        <w:t xml:space="preserve">Junior Data Analyst</w:t>
      </w:r>
    </w:p>
    <w:p>
      <w:pPr>
        <w:pStyle w:val="FirstParagraph"/>
      </w:pPr>
      <w:r>
        <w:rPr>
          <w:bCs/>
          <w:b/>
        </w:rPr>
        <w:t xml:space="preserve">Fintech Innovations Ghana Ltd., Accra, Ghana</w:t>
      </w:r>
      <w:r>
        <w:br/>
      </w:r>
      <w:r>
        <w:t xml:space="preserve">June 2019 – December 2020</w:t>
      </w:r>
      <w:r>
        <w:br/>
      </w:r>
      <w:r>
        <w:t xml:space="preserve">- Analyzed customer transaction data to identify fraud patterns, leading to the development of a real-time fraud detection system that reduced fraudulent transactions by 45%.</w:t>
      </w:r>
      <w:r>
        <w:br/>
      </w:r>
      <w:r>
        <w:t xml:space="preserve">- Built dashboards using Tableau to visualize key performance indicators (KPIs) for the company’s mobile money platform, enhancing decision-making processes.</w:t>
      </w:r>
      <w:r>
        <w:br/>
      </w:r>
      <w:r>
        <w:t xml:space="preserve">- Partnered with marketing teams to segment customer data and design targeted campaigns, resulting in a 25% increase in user acquisition.</w:t>
      </w:r>
    </w:p>
    <w:bookmarkEnd w:id="24"/>
    <w:bookmarkEnd w:id="25"/>
    <w:bookmarkStart w:id="26" w:name="skills"/>
    <w:p>
      <w:pPr>
        <w:pStyle w:val="Heading3"/>
      </w:pPr>
      <w:r>
        <w:t xml:space="preserve">Skills</w:t>
      </w:r>
    </w:p>
    <w:p>
      <w:pPr>
        <w:numPr>
          <w:ilvl w:val="0"/>
          <w:numId w:val="1002"/>
        </w:numPr>
        <w:pStyle w:val="Compact"/>
      </w:pPr>
      <w:r>
        <w:rPr>
          <w:bCs/>
          <w:b/>
        </w:rPr>
        <w:t xml:space="preserve">Technical Skills:</w:t>
      </w:r>
      <w:r>
        <w:t xml:space="preserve"> </w:t>
      </w:r>
      <w:r>
        <w:t xml:space="preserve">Python, R, SQL, Machine Learning (Scikit-learn, TensorFlow), Data Visualization (Tableau, Power BI), Big Data Tools (Hadoop, Spark)</w:t>
      </w:r>
    </w:p>
    <w:p>
      <w:pPr>
        <w:numPr>
          <w:ilvl w:val="0"/>
          <w:numId w:val="1002"/>
        </w:numPr>
        <w:pStyle w:val="Compact"/>
      </w:pPr>
      <w:r>
        <w:rPr>
          <w:bCs/>
          <w:b/>
        </w:rPr>
        <w:t xml:space="preserve">Data Analysis:</w:t>
      </w:r>
      <w:r>
        <w:t xml:space="preserve"> </w:t>
      </w:r>
      <w:r>
        <w:t xml:space="preserve">Statistical modeling, A/B testing, Regression analysis</w:t>
      </w:r>
    </w:p>
    <w:p>
      <w:pPr>
        <w:numPr>
          <w:ilvl w:val="0"/>
          <w:numId w:val="1002"/>
        </w:numPr>
        <w:pStyle w:val="Compact"/>
      </w:pPr>
      <w:r>
        <w:rPr>
          <w:bCs/>
          <w:b/>
        </w:rPr>
        <w:t xml:space="preserve">Domain Knowledge:</w:t>
      </w:r>
      <w:r>
        <w:t xml:space="preserve"> </w:t>
      </w:r>
      <w:r>
        <w:t xml:space="preserve">Financial services in Ghana Accra, Agricultural data analytics, Healthcare data management</w:t>
      </w:r>
    </w:p>
    <w:p>
      <w:pPr>
        <w:numPr>
          <w:ilvl w:val="0"/>
          <w:numId w:val="1002"/>
        </w:numPr>
        <w:pStyle w:val="Compact"/>
      </w:pPr>
      <w:r>
        <w:rPr>
          <w:bCs/>
          <w:b/>
        </w:rPr>
        <w:t xml:space="preserve">Soft Skills:</w:t>
      </w:r>
      <w:r>
        <w:t xml:space="preserve"> </w:t>
      </w:r>
      <w:r>
        <w:t xml:space="preserve">Cross-functional collaboration, Problem-solving, Communication (English and Twi)</w:t>
      </w:r>
    </w:p>
    <w:bookmarkEnd w:id="26"/>
    <w:bookmarkStart w:id="27" w:name="certifications"/>
    <w:p>
      <w:pPr>
        <w:pStyle w:val="Heading3"/>
      </w:pPr>
      <w:r>
        <w:t xml:space="preserve">Certifications</w:t>
      </w:r>
    </w:p>
    <w:p>
      <w:pPr>
        <w:numPr>
          <w:ilvl w:val="0"/>
          <w:numId w:val="1003"/>
        </w:numPr>
        <w:pStyle w:val="Compact"/>
      </w:pPr>
      <w:r>
        <w:rPr>
          <w:bCs/>
          <w:b/>
        </w:rPr>
        <w:t xml:space="preserve">Google Data Analytics Professional Certificate</w:t>
      </w:r>
      <w:r>
        <w:br/>
      </w:r>
      <w:r>
        <w:t xml:space="preserve">Google (2020)</w:t>
      </w:r>
    </w:p>
    <w:p>
      <w:pPr>
        <w:numPr>
          <w:ilvl w:val="0"/>
          <w:numId w:val="1003"/>
        </w:numPr>
        <w:pStyle w:val="Compact"/>
      </w:pPr>
      <w:r>
        <w:rPr>
          <w:bCs/>
          <w:b/>
        </w:rPr>
        <w:t xml:space="preserve">Certified Data Scientist (CDS)</w:t>
      </w:r>
      <w:r>
        <w:br/>
      </w:r>
      <w:r>
        <w:t xml:space="preserve">African Institute for Mathematical Sciences (AIMS), Ghana (2021)</w:t>
      </w:r>
    </w:p>
    <w:p>
      <w:pPr>
        <w:numPr>
          <w:ilvl w:val="0"/>
          <w:numId w:val="1003"/>
        </w:numPr>
        <w:pStyle w:val="Compact"/>
      </w:pPr>
      <w:r>
        <w:rPr>
          <w:bCs/>
          <w:b/>
        </w:rPr>
        <w:t xml:space="preserve">Machine Learning Specialization</w:t>
      </w:r>
      <w:r>
        <w:br/>
      </w:r>
      <w:r>
        <w:t xml:space="preserve">Coursera, Andrew Ng (2019)</w:t>
      </w:r>
    </w:p>
    <w:bookmarkEnd w:id="27"/>
    <w:bookmarkStart w:id="30" w:name="projects"/>
    <w:p>
      <w:pPr>
        <w:pStyle w:val="Heading3"/>
      </w:pPr>
      <w:r>
        <w:t xml:space="preserve">Projects</w:t>
      </w:r>
    </w:p>
    <w:bookmarkStart w:id="28" w:name="Xd163a782a58be66a29ff3f88ca2665e6949c783"/>
    <w:p>
      <w:pPr>
        <w:pStyle w:val="Heading4"/>
      </w:pPr>
      <w:r>
        <w:t xml:space="preserve">Predictive Analytics for Urban Traffic in Accra</w:t>
      </w:r>
    </w:p>
    <w:p>
      <w:pPr>
        <w:pStyle w:val="FirstParagraph"/>
      </w:pPr>
      <w:r>
        <w:t xml:space="preserve">Developed a machine learning model using historical traffic data from Accra to predict congestion hotspots. The project, funded by the Ghana Transport Authority, aims to optimize traffic light timings and reduce commuting time by 15%.</w:t>
      </w:r>
    </w:p>
    <w:bookmarkEnd w:id="28"/>
    <w:bookmarkStart w:id="29" w:name="Xf59d2668cb11da8cb57c9cd2bbf896d918d5c8f"/>
    <w:p>
      <w:pPr>
        <w:pStyle w:val="Heading4"/>
      </w:pPr>
      <w:r>
        <w:t xml:space="preserve">Healthcare Data Analysis for Accra Hospitals</w:t>
      </w:r>
    </w:p>
    <w:p>
      <w:pPr>
        <w:pStyle w:val="FirstParagraph"/>
      </w:pPr>
      <w:r>
        <w:t xml:space="preserve">Analyzed electronic health records (EHRs) from three major hospitals in Accra to identify patterns in patient admissions. The insights helped hospital administrators allocate resources more efficiently, improving patient care outcomes by 20%.</w:t>
      </w:r>
    </w:p>
    <w:bookmarkEnd w:id="29"/>
    <w:bookmarkEnd w:id="30"/>
    <w:bookmarkStart w:id="31" w:name="publications-contributions"/>
    <w:p>
      <w:pPr>
        <w:pStyle w:val="Heading3"/>
      </w:pPr>
      <w:r>
        <w:t xml:space="preserve">Publications &amp; Contributions</w:t>
      </w:r>
    </w:p>
    <w:p>
      <w:pPr>
        <w:numPr>
          <w:ilvl w:val="0"/>
          <w:numId w:val="1004"/>
        </w:numPr>
        <w:pStyle w:val="Compact"/>
      </w:pPr>
      <w:r>
        <w:t xml:space="preserve">"Leveraging Big Data for Sustainable Agriculture in Africa" – Published in the Journal of African Data Science (2021)</w:t>
      </w:r>
    </w:p>
    <w:p>
      <w:pPr>
        <w:numPr>
          <w:ilvl w:val="0"/>
          <w:numId w:val="1004"/>
        </w:numPr>
        <w:pStyle w:val="Compact"/>
      </w:pPr>
      <w:r>
        <w:t xml:space="preserve">Presented a paper on "Machine Learning Applications in Fintech: A Ghanaian Perspective" at the Pan-African Data Science Conference (2022)</w:t>
      </w:r>
    </w:p>
    <w:p>
      <w:pPr>
        <w:numPr>
          <w:ilvl w:val="0"/>
          <w:numId w:val="1004"/>
        </w:numPr>
        <w:pStyle w:val="Compact"/>
      </w:pPr>
      <w:r>
        <w:t xml:space="preserve">Volunteered as a data science mentor for the Accra Tech Hub, guiding 50+ aspiring professionals in Ghana.</w:t>
      </w:r>
    </w:p>
    <w:bookmarkEnd w:id="31"/>
    <w:bookmarkStart w:id="32"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Twi (Fluent)</w:t>
      </w:r>
    </w:p>
    <w:p>
      <w:pPr>
        <w:numPr>
          <w:ilvl w:val="0"/>
          <w:numId w:val="1005"/>
        </w:numPr>
        <w:pStyle w:val="Compact"/>
      </w:pPr>
      <w:r>
        <w:t xml:space="preserve">French (Basic)</w:t>
      </w:r>
    </w:p>
    <w:bookmarkEnd w:id="32"/>
    <w:bookmarkStart w:id="33" w:name="professional-affiliations"/>
    <w:p>
      <w:pPr>
        <w:pStyle w:val="Heading3"/>
      </w:pPr>
      <w:r>
        <w:t xml:space="preserve">Professional Affiliations</w:t>
      </w:r>
    </w:p>
    <w:p>
      <w:pPr>
        <w:numPr>
          <w:ilvl w:val="0"/>
          <w:numId w:val="1006"/>
        </w:numPr>
        <w:pStyle w:val="Compact"/>
      </w:pPr>
      <w:r>
        <w:t xml:space="preserve">African Data Science Association (ADSA), Ghana Chapter</w:t>
      </w:r>
    </w:p>
    <w:p>
      <w:pPr>
        <w:numPr>
          <w:ilvl w:val="0"/>
          <w:numId w:val="1006"/>
        </w:numPr>
        <w:pStyle w:val="Compact"/>
      </w:pPr>
      <w:r>
        <w:t xml:space="preserve">Ghana Institute of Management and Public Administration (GIMPA)</w:t>
      </w:r>
    </w:p>
    <w:p>
      <w:pPr>
        <w:numPr>
          <w:ilvl w:val="0"/>
          <w:numId w:val="1006"/>
        </w:numPr>
        <w:pStyle w:val="Compact"/>
      </w:pPr>
      <w:r>
        <w:t xml:space="preserve">IEEE, Member since 2020</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 Data Scientist in Ghana Accra, emphasizing local expertise and global data science methodologies.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2025-11-25T05:24:20Z</dcterms:created>
  <dcterms:modified xsi:type="dcterms:W3CDTF">2025-11-25T05:24:20Z</dcterms:modified>
</cp:coreProperties>
</file>

<file path=docProps/custom.xml><?xml version="1.0" encoding="utf-8"?>
<Properties xmlns="http://schemas.openxmlformats.org/officeDocument/2006/custom-properties" xmlns:vt="http://schemas.openxmlformats.org/officeDocument/2006/docPropsVTypes"/>
</file>