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data-scientist-united-states-chicago"/>
    <w:p>
      <w:pPr>
        <w:pStyle w:val="Heading2"/>
      </w:pPr>
      <w:r>
        <w:t xml:space="preserve">Data Scientist | United States Chicago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Illinois,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over 7 years of experience in leveraging data-driven solutions to solve complex business challenges. Specializing in predictive modeling, machine learning, and data visualization, I have worked with organizations across industries such as finance, healthcare, and technology. My expertise is rooted in the United States Chicago ecosystem, where I have contributed to projects that align with the city’s growing tech sector. As a Data Scientist in Chicago, I am committed to delivering actionable insights that drive strategic decisions and foster growth. My work is characterized by a deep understanding of data science principles, strong analytical skills, and a passion for transforming raw data into meaningful outcomes.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Deep Learning, NLP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8324bd4ced8ee1e67bad9baff19bcc17e48ec3"/>
    <w:p>
      <w:pPr>
        <w:pStyle w:val="Heading4"/>
      </w:pPr>
      <w:r>
        <w:t xml:space="preserve">Data Scientist | TechCorp Chicago (2021–Present)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customer segmentation and improve marketing ROI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predictive analytics into business processes, reducing operational costs by $2M annually.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provide real-time insights on key performance indicators (KPIs) for stakeholders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Conducted A/B testing and statistical analysis to validate hypotheses, driving data-informed decisions across departments.</w:t>
      </w:r>
    </w:p>
    <w:bookmarkEnd w:id="23"/>
    <w:bookmarkStart w:id="24" w:name="X3ea55ff0fcab9d44ca0d05999888f66d102110c"/>
    <w:p>
      <w:pPr>
        <w:pStyle w:val="Heading4"/>
      </w:pPr>
      <w:r>
        <w:t xml:space="preserve">Data Analyst | HealthAnalytics Inc. (2018–2021)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3"/>
        </w:numPr>
        <w:pStyle w:val="Compact"/>
      </w:pPr>
      <w:r>
        <w:t xml:space="preserve">Analyzed healthcare data to identify trends in patient outcomes, contributing to a 15% improvement in treatment efficiency.</w:t>
      </w:r>
    </w:p>
    <w:p>
      <w:pPr>
        <w:numPr>
          <w:ilvl w:val="0"/>
          <w:numId w:val="1003"/>
        </w:numPr>
        <w:pStyle w:val="Compact"/>
      </w:pPr>
      <w:r>
        <w:t xml:space="preserve">Built custom SQL queries to extract and clean large datasets, ensuring accuracy and compliance with data governance standards.</w:t>
      </w:r>
    </w:p>
    <w:p>
      <w:pPr>
        <w:numPr>
          <w:ilvl w:val="0"/>
          <w:numId w:val="1003"/>
        </w:numPr>
        <w:pStyle w:val="Compact"/>
      </w:pPr>
      <w:r>
        <w:t xml:space="preserve">Presented findings through compelling visualizations, aiding leadership in strategic planning for healthcare services across the United States Chicago area.</w:t>
      </w:r>
    </w:p>
    <w:bookmarkEnd w:id="24"/>
    <w:bookmarkStart w:id="25" w:name="X544ac67a2db279036207173450c3da4a4023526"/>
    <w:p>
      <w:pPr>
        <w:pStyle w:val="Heading4"/>
      </w:pPr>
      <w:r>
        <w:t xml:space="preserve">Junior Data Scientist | FinTech Solutions (2016–2018)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4"/>
        </w:numPr>
        <w:pStyle w:val="Compact"/>
      </w:pPr>
      <w:r>
        <w:t xml:space="preserve">Implemented algorithms for fraud detection, reducing fraudulent transactions by 30%.</w:t>
      </w:r>
    </w:p>
    <w:p>
      <w:pPr>
        <w:numPr>
          <w:ilvl w:val="0"/>
          <w:numId w:val="1004"/>
        </w:numPr>
        <w:pStyle w:val="Compact"/>
      </w:pPr>
      <w:r>
        <w:t xml:space="preserve">Partnered with developers to deploy data pipelines using Python and Spark, enhancing data processing efficiency by 40%.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a predictive model for loan default risk assessment, improving credit approval accuracy by 20%.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d36724ec40f56f2c65e4c5f4f3f547503928e33"/>
    <w:p>
      <w:pPr>
        <w:pStyle w:val="Heading4"/>
      </w:pPr>
      <w:r>
        <w:t xml:space="preserve">M.S. in Data Science | University of Illinois at Chicago (2016)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p>
      <w:pPr>
        <w:numPr>
          <w:ilvl w:val="0"/>
          <w:numId w:val="1005"/>
        </w:numPr>
        <w:pStyle w:val="Compact"/>
      </w:pPr>
      <w:r>
        <w:t xml:space="preserve">Thesis: "Machine Learning Applications in Urban Mobility Analysis."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Statistics, Data Mining, Neural Networks.</w:t>
      </w:r>
    </w:p>
    <w:bookmarkEnd w:id="27"/>
    <w:bookmarkStart w:id="28" w:name="Xfbf8ae49979dcc038338e8e5310f3bda4647702"/>
    <w:p>
      <w:pPr>
        <w:pStyle w:val="Heading4"/>
      </w:pPr>
      <w:r>
        <w:t xml:space="preserve">B.S. in Computer Science | Illinois Institute of Technology (2014)</w:t>
      </w:r>
    </w:p>
    <w:p>
      <w:pPr>
        <w:pStyle w:val="FirstParagraph"/>
      </w:pPr>
      <w:r>
        <w:rPr>
          <w:iCs/>
          <w:i/>
        </w:rPr>
        <w:t xml:space="preserve">Chicago, IL, United States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DataCamp (2022)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Professional Data Engineer</w:t>
      </w:r>
      <w:r>
        <w:t xml:space="preserve"> </w:t>
      </w:r>
      <w:r>
        <w:t xml:space="preserve">– Google Cloud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Kaggle Grandmaster</w:t>
      </w:r>
      <w:r>
        <w:t xml:space="preserve"> </w:t>
      </w:r>
      <w:r>
        <w:t xml:space="preserve">– 3+ years of participation in data science competitions.</w:t>
      </w:r>
    </w:p>
    <w:bookmarkEnd w:id="30"/>
    <w:bookmarkStart w:id="34" w:name="projects-publications"/>
    <w:p>
      <w:pPr>
        <w:pStyle w:val="Heading3"/>
      </w:pPr>
      <w:r>
        <w:t xml:space="preserve">Projects &amp; Publications</w:t>
      </w:r>
    </w:p>
    <w:bookmarkStart w:id="31" w:name="chicago-traffic-prediction-model-2023"/>
    <w:p>
      <w:pPr>
        <w:pStyle w:val="Heading4"/>
      </w:pPr>
      <w:r>
        <w:t xml:space="preserve">Chicago Traffic Prediction Model (2023)</w:t>
      </w:r>
    </w:p>
    <w:p>
      <w:pPr>
        <w:pStyle w:val="FirstParagraph"/>
      </w:pPr>
      <w:r>
        <w:t xml:space="preserve">Developed a machine learning model using historical traffic data to predict congestion in Chicago, improving urban planning for city officials.</w:t>
      </w:r>
    </w:p>
    <w:bookmarkEnd w:id="31"/>
    <w:bookmarkStart w:id="32" w:name="healthcare-analytics-dashboard-2021"/>
    <w:p>
      <w:pPr>
        <w:pStyle w:val="Heading4"/>
      </w:pPr>
      <w:r>
        <w:t xml:space="preserve">Healthcare Analytics Dashboard (2021)</w:t>
      </w:r>
    </w:p>
    <w:p>
      <w:pPr>
        <w:pStyle w:val="FirstParagraph"/>
      </w:pPr>
      <w:r>
        <w:t xml:space="preserve">Created a real-time dashboard for monitoring hospital admissions and resource allocation, used by healthcare providers in the United States Chicago region.</w:t>
      </w:r>
    </w:p>
    <w:bookmarkEnd w:id="32"/>
    <w:bookmarkStart w:id="33" w:name="X19c4a2e601f238bbb9ae6aaa9f8c307948e90b3"/>
    <w:p>
      <w:pPr>
        <w:pStyle w:val="Heading4"/>
      </w:pPr>
      <w:r>
        <w:t xml:space="preserve">Publication: "Data-Driven Solutions for Smart Cities" (Journal of Urban Data Science, 2023)</w:t>
      </w:r>
    </w:p>
    <w:bookmarkEnd w:id="33"/>
    <w:bookmarkEnd w:id="34"/>
    <w:bookmarkStart w:id="35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(reading/writing).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Communication, Problem Solving.</w:t>
      </w:r>
    </w:p>
    <w:bookmarkEnd w:id="35"/>
    <w:bookmarkStart w:id="36" w:name="community-professional-involvement"/>
    <w:p>
      <w:pPr>
        <w:pStyle w:val="Heading3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Volunteer Data Scientist for Chicago Tech Initiatives, supporting local startups with data analytics.</w:t>
      </w:r>
    </w:p>
    <w:p>
      <w:pPr>
        <w:numPr>
          <w:ilvl w:val="0"/>
          <w:numId w:val="1008"/>
        </w:numPr>
        <w:pStyle w:val="Compact"/>
      </w:pPr>
      <w:r>
        <w:t xml:space="preserve">Speaker at the Chicago Data Science Meetup (2022–Present), sharing insights on machine learning and AI.</w:t>
      </w:r>
    </w:p>
    <w:p>
      <w:pPr>
        <w:numPr>
          <w:ilvl w:val="0"/>
          <w:numId w:val="1008"/>
        </w:numPr>
        <w:pStyle w:val="Compact"/>
      </w:pPr>
      <w:r>
        <w:t xml:space="preserve">Member of the American Statistical Association (ASA) and INFORMS.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2026-09-26T21:40:29Z</dcterms:created>
  <dcterms:modified xsi:type="dcterms:W3CDTF">2026-09-26T21:40:29Z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