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entist-france-lyon-professional-summary"/>
    <w:p>
      <w:pPr>
        <w:pStyle w:val="Heading2"/>
      </w:pPr>
      <w:r>
        <w:t xml:space="preserve">Dentist | France Lyon | Professional Summary</w:t>
      </w:r>
    </w:p>
    <w:p>
      <w:pPr>
        <w:pStyle w:val="FirstParagraph"/>
      </w:pPr>
      <w:r>
        <w:t xml:space="preserve">Highly motivated and experienced dentist with a strong background in providing comprehensive dental care to patients in France, particularly in the vibrant city of Lyon. A graduate of a prestigious French medical school, I specialize in general dentistry, orthodontics, and cosmetic procedures. My career is driven by a commitment to excellence, patient-centered care, and adherence to the highest standards of French dental practice. With a deep understanding of the cultural and professional nuances of healthcare in France Lyon, I am dedicated to delivering personalized treatment plans that align with local regulations and patient expectations.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Sophie Martin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Écoles, 69001 Lyon, France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sophie.martin.dentist@lyon.fr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+33 4 78 98 76 54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Diplôme d'État de Médecin Dentiste</w:t>
      </w:r>
      <w:r>
        <w:t xml:space="preserve"> </w:t>
      </w:r>
      <w:r>
        <w:t xml:space="preserve">| Université Claude Bernard Lyon 1, France (2015)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en Orthodontie et Prothèse</w:t>
      </w:r>
      <w:r>
        <w:t xml:space="preserve"> </w:t>
      </w:r>
      <w:r>
        <w:t xml:space="preserve">| Université Lumière Lyon 2, France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en Implantologie Dentaire</w:t>
      </w:r>
      <w:r>
        <w:t xml:space="preserve"> </w:t>
      </w:r>
      <w:r>
        <w:t xml:space="preserve">| École Nationale Supérieure de Chirurgie Dentaire, Paris (2020)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b9c81e64a51c5359c734e1ad8d6bceac1680ba"/>
    <w:p>
      <w:pPr>
        <w:pStyle w:val="Heading3"/>
      </w:pPr>
      <w:r>
        <w:t xml:space="preserve">Dentiste Generaliste | Clinique Dentaire de la Croix-Rousse, Lyon (2019–Present)</w:t>
      </w:r>
    </w:p>
    <w:p>
      <w:pPr>
        <w:numPr>
          <w:ilvl w:val="0"/>
          <w:numId w:val="1003"/>
        </w:numPr>
        <w:pStyle w:val="Compact"/>
      </w:pPr>
      <w:r>
        <w:t xml:space="preserve">Providing preventive and restorative dental care to a diverse patient base in the heart of Lyon.</w:t>
      </w:r>
    </w:p>
    <w:p>
      <w:pPr>
        <w:numPr>
          <w:ilvl w:val="0"/>
          <w:numId w:val="1003"/>
        </w:numPr>
        <w:pStyle w:val="Compact"/>
      </w:pPr>
      <w:r>
        <w:t xml:space="preserve">Collaborating with orthodontists and periodontists to deliver multidisciplinary treatments.</w:t>
      </w:r>
    </w:p>
    <w:p>
      <w:pPr>
        <w:numPr>
          <w:ilvl w:val="0"/>
          <w:numId w:val="1003"/>
        </w:numPr>
        <w:pStyle w:val="Compact"/>
      </w:pPr>
      <w:r>
        <w:t xml:space="preserve">Maintaining strict compliance with French dental regulations, including hygiene standards and patient documentation.</w:t>
      </w:r>
    </w:p>
    <w:bookmarkEnd w:id="23"/>
    <w:bookmarkStart w:id="24" w:name="Xcbc76d7404f30bab459018df2dbdf95f2773476"/>
    <w:p>
      <w:pPr>
        <w:pStyle w:val="Heading3"/>
      </w:pPr>
      <w:r>
        <w:t xml:space="preserve">Dentiste Stagiaire | Centre Médical du 5ème Arrondissement, Lyon (2017–2019)</w:t>
      </w:r>
    </w:p>
    <w:p>
      <w:pPr>
        <w:numPr>
          <w:ilvl w:val="0"/>
          <w:numId w:val="1004"/>
        </w:numPr>
        <w:pStyle w:val="Compact"/>
      </w:pPr>
      <w:r>
        <w:t xml:space="preserve">Assisting in the diagnosis and treatment of oral pathologies under the supervision of senior dentists.</w:t>
      </w:r>
    </w:p>
    <w:p>
      <w:pPr>
        <w:numPr>
          <w:ilvl w:val="0"/>
          <w:numId w:val="1004"/>
        </w:numPr>
        <w:pStyle w:val="Compact"/>
      </w:pPr>
      <w:r>
        <w:t xml:space="preserve">Participating in community outreach programs to promote dental health awareness in Lyon.</w:t>
      </w:r>
    </w:p>
    <w:p>
      <w:pPr>
        <w:numPr>
          <w:ilvl w:val="0"/>
          <w:numId w:val="1004"/>
        </w:numPr>
        <w:pStyle w:val="Compact"/>
      </w:pPr>
      <w:r>
        <w:t xml:space="preserve">Conducting regular check-ups and educating patients on proper oral hygiene practices tailored to French cultural norms.</w:t>
      </w:r>
    </w:p>
    <w:bookmarkEnd w:id="24"/>
    <w:bookmarkStart w:id="25" w:name="X272ff6ca9e2bd27f57a50e73ddb7106f92941e6"/>
    <w:p>
      <w:pPr>
        <w:pStyle w:val="Heading3"/>
      </w:pPr>
      <w:r>
        <w:t xml:space="preserve">Assistant Dentiste | Clinique Dental du Rhône, Villeurbanne (2015–2017)</w:t>
      </w:r>
    </w:p>
    <w:p>
      <w:pPr>
        <w:numPr>
          <w:ilvl w:val="0"/>
          <w:numId w:val="1005"/>
        </w:numPr>
        <w:pStyle w:val="Compact"/>
      </w:pPr>
      <w:r>
        <w:t xml:space="preserve">Supporting general and specialized dental procedures, including fillings, root canals, and extractions.</w:t>
      </w:r>
    </w:p>
    <w:p>
      <w:pPr>
        <w:numPr>
          <w:ilvl w:val="0"/>
          <w:numId w:val="1005"/>
        </w:numPr>
        <w:pStyle w:val="Compact"/>
      </w:pPr>
      <w:r>
        <w:t xml:space="preserve">Ensuring a welcoming environment for patients from various backgrounds in the Lyon metropolitan area.</w:t>
      </w:r>
    </w:p>
    <w:p>
      <w:pPr>
        <w:numPr>
          <w:ilvl w:val="0"/>
          <w:numId w:val="1005"/>
        </w:numPr>
        <w:pStyle w:val="Compact"/>
      </w:pPr>
      <w:r>
        <w:t xml:space="preserve">Utilizing advanced digital tools such as intraoral scanners and 3D imaging systems common in French dental clinics.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cosmetic dentistry, pediatric dental care, and implantology.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French dental software (e.g., Dentsply Sirona systems) and digital record-keeping.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Fluency in French and English; ability to explain complex procedures clearly to patients in Lyon.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French healthcare practices, patient expectations, and regional dental trends.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Diplôme d'État de Médecin Dentiste</w:t>
      </w:r>
      <w:r>
        <w:t xml:space="preserve"> </w:t>
      </w:r>
      <w:r>
        <w:t xml:space="preserve">– Université Claude Bernard Lyon 1 (2015)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 d'Implantologie Dentaire</w:t>
      </w:r>
      <w:r>
        <w:t xml:space="preserve"> </w:t>
      </w:r>
      <w:r>
        <w:t xml:space="preserve">– Institut International de Chirurgie Dentaire, France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 d'Orthodontie Invisalign</w:t>
      </w:r>
      <w:r>
        <w:t xml:space="preserve"> </w:t>
      </w:r>
      <w:r>
        <w:t xml:space="preserve">– Programme certifié par Align Technology, France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Membre de la Société Française de Chirurgie Dentaire (SFCd)</w:t>
      </w:r>
      <w:r>
        <w:t xml:space="preserve"> </w:t>
      </w:r>
      <w:r>
        <w:t xml:space="preserve">– Since 2018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(CEFR: C1)</w:t>
      </w:r>
    </w:p>
    <w:p>
      <w:pPr>
        <w:numPr>
          <w:ilvl w:val="0"/>
          <w:numId w:val="1008"/>
        </w:numPr>
        <w:pStyle w:val="Compact"/>
      </w:pPr>
      <w:r>
        <w:t xml:space="preserve">German – Basic proficiency (B1 level)</w:t>
      </w:r>
    </w:p>
    <w:bookmarkEnd w:id="29"/>
    <w:bookmarkStart w:id="30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9"/>
        </w:numPr>
        <w:pStyle w:val="Compact"/>
      </w:pPr>
      <w:r>
        <w:t xml:space="preserve">Volunteer dentist at the Lyon Dental Health Foundation, providing free consultations to underserved communities.</w:t>
      </w:r>
    </w:p>
    <w:p>
      <w:pPr>
        <w:numPr>
          <w:ilvl w:val="0"/>
          <w:numId w:val="1009"/>
        </w:numPr>
        <w:pStyle w:val="Compact"/>
      </w:pPr>
      <w:r>
        <w:t xml:space="preserve">Member of the Lyon Dental Association (LDA), actively participating in local seminars and workshops.</w:t>
      </w:r>
    </w:p>
    <w:p>
      <w:pPr>
        <w:numPr>
          <w:ilvl w:val="0"/>
          <w:numId w:val="1009"/>
        </w:numPr>
        <w:pStyle w:val="Compact"/>
      </w:pPr>
      <w:r>
        <w:t xml:space="preserve">Organizer of annual dental health fairs in Lyon to promote preventive care among residents.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institutions in France Lyon.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Dentist in France Lyon, emphasizing adherence to local standards and the importance of professional excellence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France Lyon</dc:title>
  <dc:creator/>
  <dc:language>en</dc:language>
  <cp:keywords/>
  <dcterms:created xsi:type="dcterms:W3CDTF">2025-12-03T21:10:38Z</dcterms:created>
  <dcterms:modified xsi:type="dcterms:W3CDTF">2025-12-03T21:10:38Z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