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Dentist</w:t>
      </w:r>
      <w:r>
        <w:t xml:space="preserve"> </w:t>
      </w:r>
      <w:r>
        <w:t xml:space="preserve">in</w:t>
      </w:r>
      <w:r>
        <w:t xml:space="preserve"> </w:t>
      </w:r>
      <w:r>
        <w:t xml:space="preserve">Germany</w:t>
      </w:r>
      <w:r>
        <w:t xml:space="preserve"> </w:t>
      </w:r>
      <w:r>
        <w:t xml:space="preserve">Berlin</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Lena Müller</w:t>
      </w:r>
      <w:r>
        <w:br/>
      </w:r>
      <w:r>
        <w:rPr>
          <w:bCs/>
          <w:b/>
        </w:rPr>
        <w:t xml:space="preserve">Email:</w:t>
      </w:r>
      <w:r>
        <w:t xml:space="preserve"> </w:t>
      </w:r>
      <w:r>
        <w:t xml:space="preserve">lena.mueller.dentist@gmail.com</w:t>
      </w:r>
      <w:r>
        <w:br/>
      </w:r>
      <w:r>
        <w:rPr>
          <w:bCs/>
          <w:b/>
        </w:rPr>
        <w:t xml:space="preserve">Phone:</w:t>
      </w:r>
      <w:r>
        <w:t xml:space="preserve"> </w:t>
      </w:r>
      <w:r>
        <w:t xml:space="preserve">+49 30 12345678</w:t>
      </w:r>
      <w:r>
        <w:br/>
      </w:r>
      <w:r>
        <w:rPr>
          <w:bCs/>
          <w:b/>
        </w:rPr>
        <w:t xml:space="preserve">Address:</w:t>
      </w:r>
      <w:r>
        <w:t xml:space="preserve"> </w:t>
      </w:r>
      <w:r>
        <w:t xml:space="preserve">Berlin, Germany</w:t>
      </w:r>
    </w:p>
    <w:bookmarkEnd w:id="20"/>
    <w:bookmarkStart w:id="21" w:name="dentist-specialization-in-germany-berlin"/>
    <w:p>
      <w:pPr>
        <w:pStyle w:val="Heading2"/>
      </w:pPr>
      <w:r>
        <w:t xml:space="preserve">Dentist Specialization in Germany Berlin</w:t>
      </w:r>
    </w:p>
    <w:p>
      <w:pPr>
        <w:pStyle w:val="FirstParagraph"/>
      </w:pPr>
      <w:r>
        <w:t xml:space="preserve">I am a highly qualified and experienced Dentist with a strong focus on patient-centered care, advanced clinical skills, and adherence to the highest standards of dental practice in Germany. My expertise is rooted in both academic excellence and practical experience within the dynamic healthcare environment of Berlin. I am dedicated to providing comprehensive oral health solutions tailored to the needs of patients in Germany Berlin, ensuring a blend of modern techniques and traditional values.</w:t>
      </w:r>
    </w:p>
    <w:bookmarkEnd w:id="21"/>
    <w:bookmarkStart w:id="22" w:name="professional-summary"/>
    <w:p>
      <w:pPr>
        <w:pStyle w:val="Heading2"/>
      </w:pPr>
      <w:r>
        <w:t xml:space="preserve">Professional Summary</w:t>
      </w:r>
    </w:p>
    <w:p>
      <w:pPr>
        <w:pStyle w:val="FirstParagraph"/>
      </w:pPr>
      <w:r>
        <w:t xml:space="preserve">As a licensed Dentist in Germany, I have successfully built a career centered on excellence in clinical practice, patient education, and community engagement. My work in Berlin has allowed me to contribute to the local healthcare system by offering preventive care, restorative treatments, and specialized dental services. With a deep understanding of German dental regulations and cultural expectations, I am committed to upholding the professional standards required for a Dentist in Germany Berlin.</w:t>
      </w:r>
    </w:p>
    <w:bookmarkEnd w:id="22"/>
    <w:bookmarkStart w:id="23" w:name="education"/>
    <w:p>
      <w:pPr>
        <w:pStyle w:val="Heading2"/>
      </w:pPr>
      <w:r>
        <w:t xml:space="preserve">Education</w:t>
      </w:r>
    </w:p>
    <w:p>
      <w:pPr>
        <w:numPr>
          <w:ilvl w:val="0"/>
          <w:numId w:val="1001"/>
        </w:numPr>
        <w:pStyle w:val="Compact"/>
      </w:pPr>
      <w:r>
        <w:rPr>
          <w:bCs/>
          <w:b/>
        </w:rPr>
        <w:t xml:space="preserve">Bachelor of Dental Surgery (BDS)</w:t>
      </w:r>
      <w:r>
        <w:br/>
      </w:r>
      <w:r>
        <w:t xml:space="preserve">University of Berlin, Germany</w:t>
      </w:r>
      <w:r>
        <w:br/>
      </w:r>
      <w:r>
        <w:t xml:space="preserve">Graduated: 2015</w:t>
      </w:r>
    </w:p>
    <w:p>
      <w:pPr>
        <w:numPr>
          <w:ilvl w:val="0"/>
          <w:numId w:val="1001"/>
        </w:numPr>
        <w:pStyle w:val="Compact"/>
      </w:pPr>
      <w:r>
        <w:rPr>
          <w:bCs/>
          <w:b/>
        </w:rPr>
        <w:t xml:space="preserve">Master of Science in Oral Health Sciences</w:t>
      </w:r>
      <w:r>
        <w:br/>
      </w:r>
      <w:r>
        <w:t xml:space="preserve">Charité – Universitätsmedizin Berlin</w:t>
      </w:r>
      <w:r>
        <w:br/>
      </w:r>
      <w:r>
        <w:t xml:space="preserve">Graduated: 2018</w:t>
      </w:r>
    </w:p>
    <w:p>
      <w:pPr>
        <w:numPr>
          <w:ilvl w:val="0"/>
          <w:numId w:val="1001"/>
        </w:numPr>
        <w:pStyle w:val="Compact"/>
      </w:pPr>
      <w:r>
        <w:rPr>
          <w:bCs/>
          <w:b/>
        </w:rPr>
        <w:t xml:space="preserve">Specialization in Prosthodontics</w:t>
      </w:r>
      <w:r>
        <w:br/>
      </w:r>
      <w:r>
        <w:t xml:space="preserve">German Dental Association (Deutsche Zahnärztliche Gesellschaft)</w:t>
      </w:r>
      <w:r>
        <w:br/>
      </w:r>
      <w:r>
        <w:t xml:space="preserve">Completed: 2020</w:t>
      </w:r>
    </w:p>
    <w:bookmarkEnd w:id="23"/>
    <w:bookmarkStart w:id="27" w:name="professional-experience"/>
    <w:p>
      <w:pPr>
        <w:pStyle w:val="Heading2"/>
      </w:pPr>
      <w:r>
        <w:t xml:space="preserve">Professional Experience</w:t>
      </w:r>
    </w:p>
    <w:bookmarkStart w:id="24" w:name="zahnarztpraxis-berlin-mitte"/>
    <w:p>
      <w:pPr>
        <w:pStyle w:val="Heading3"/>
      </w:pPr>
      <w:r>
        <w:t xml:space="preserve">Zahnarztpraxis Berlin Mitte</w:t>
      </w:r>
    </w:p>
    <w:p>
      <w:pPr>
        <w:pStyle w:val="FirstParagraph"/>
      </w:pPr>
      <w:r>
        <w:rPr>
          <w:bCs/>
          <w:b/>
        </w:rPr>
        <w:t xml:space="preserve">Dentist</w:t>
      </w:r>
      <w:r>
        <w:br/>
      </w:r>
      <w:r>
        <w:t xml:space="preserve">May 2018 – Present</w:t>
      </w:r>
      <w:r>
        <w:br/>
      </w:r>
      <w:r>
        <w:t xml:space="preserve">- Providing comprehensive dental care, including fillings, extractions, and cosmetic procedures.</w:t>
      </w:r>
      <w:r>
        <w:br/>
      </w:r>
      <w:r>
        <w:t xml:space="preserve">- Leading a team of dental hygienists and assistants to ensure efficient patient management.</w:t>
      </w:r>
      <w:r>
        <w:br/>
      </w:r>
      <w:r>
        <w:t xml:space="preserve">- Collaborating with specialists in orthodontics and oral surgery for complex cases.</w:t>
      </w:r>
      <w:r>
        <w:br/>
      </w:r>
      <w:r>
        <w:t xml:space="preserve">- Participating in community health initiatives to promote oral hygiene awareness in Berlin.</w:t>
      </w:r>
    </w:p>
    <w:bookmarkEnd w:id="24"/>
    <w:bookmarkStart w:id="25" w:name="charité-universitätsmedizin-berlin"/>
    <w:p>
      <w:pPr>
        <w:pStyle w:val="Heading3"/>
      </w:pPr>
      <w:r>
        <w:t xml:space="preserve">Charité – Universitätsmedizin Berlin</w:t>
      </w:r>
    </w:p>
    <w:p>
      <w:pPr>
        <w:pStyle w:val="FirstParagraph"/>
      </w:pPr>
      <w:r>
        <w:rPr>
          <w:bCs/>
          <w:b/>
        </w:rPr>
        <w:t xml:space="preserve">Research Fellow</w:t>
      </w:r>
      <w:r>
        <w:br/>
      </w:r>
      <w:r>
        <w:t xml:space="preserve">January 2016 – April 2018</w:t>
      </w:r>
      <w:r>
        <w:br/>
      </w:r>
      <w:r>
        <w:t xml:space="preserve">- Conducting research on the efficacy of new dental materials in Germany.</w:t>
      </w:r>
      <w:r>
        <w:br/>
      </w:r>
      <w:r>
        <w:t xml:space="preserve">- Publishing findings in peer-reviewed journals and presenting at national conferences.</w:t>
      </w:r>
      <w:r>
        <w:br/>
      </w:r>
      <w:r>
        <w:t xml:space="preserve">- Mentoring dental students from universities across Germany.</w:t>
      </w:r>
    </w:p>
    <w:bookmarkEnd w:id="25"/>
    <w:bookmarkStart w:id="26" w:name="private-dental-practice-kreuzberg"/>
    <w:p>
      <w:pPr>
        <w:pStyle w:val="Heading3"/>
      </w:pPr>
      <w:r>
        <w:t xml:space="preserve">Private Dental Practice, Kreuzberg</w:t>
      </w:r>
    </w:p>
    <w:p>
      <w:pPr>
        <w:pStyle w:val="FirstParagraph"/>
      </w:pPr>
      <w:r>
        <w:rPr>
          <w:bCs/>
          <w:b/>
        </w:rPr>
        <w:t xml:space="preserve">Dentist</w:t>
      </w:r>
      <w:r>
        <w:br/>
      </w:r>
      <w:r>
        <w:t xml:space="preserve">July 2015 – December 2015</w:t>
      </w:r>
      <w:r>
        <w:br/>
      </w:r>
      <w:r>
        <w:t xml:space="preserve">- Established a private practice in Berlin's culturally diverse Kreuzberg district.</w:t>
      </w:r>
      <w:r>
        <w:br/>
      </w:r>
      <w:r>
        <w:t xml:space="preserve">- Focused on patient education and preventive care, aligning with the principles of German dental care.</w:t>
      </w:r>
    </w:p>
    <w:bookmarkEnd w:id="26"/>
    <w:bookmarkEnd w:id="27"/>
    <w:bookmarkStart w:id="28" w:name="certifications-and-licenses"/>
    <w:p>
      <w:pPr>
        <w:pStyle w:val="Heading2"/>
      </w:pPr>
      <w:r>
        <w:t xml:space="preserve">Certifications and Licenses</w:t>
      </w:r>
    </w:p>
    <w:p>
      <w:pPr>
        <w:numPr>
          <w:ilvl w:val="0"/>
          <w:numId w:val="1002"/>
        </w:numPr>
        <w:pStyle w:val="Compact"/>
      </w:pPr>
      <w:r>
        <w:rPr>
          <w:bCs/>
          <w:b/>
        </w:rPr>
        <w:t xml:space="preserve">German Dental License (Zulassung als Zahnarzt)</w:t>
      </w:r>
      <w:r>
        <w:br/>
      </w:r>
      <w:r>
        <w:t xml:space="preserve">Issued by the Berlin Medical Chamber (Landesärztekammer Berlin)</w:t>
      </w:r>
      <w:r>
        <w:br/>
      </w:r>
      <w:r>
        <w:t xml:space="preserve">Valid: 2015 – Present</w:t>
      </w:r>
    </w:p>
    <w:p>
      <w:pPr>
        <w:numPr>
          <w:ilvl w:val="0"/>
          <w:numId w:val="1002"/>
        </w:numPr>
        <w:pStyle w:val="Compact"/>
      </w:pPr>
      <w:r>
        <w:rPr>
          <w:bCs/>
          <w:b/>
        </w:rPr>
        <w:t xml:space="preserve">Certificate in Advanced Dental Practice</w:t>
      </w:r>
      <w:r>
        <w:br/>
      </w:r>
      <w:r>
        <w:t xml:space="preserve">German Dental Association (DZG)</w:t>
      </w:r>
      <w:r>
        <w:br/>
      </w:r>
      <w:r>
        <w:t xml:space="preserve">Completed: 2019</w:t>
      </w:r>
    </w:p>
    <w:p>
      <w:pPr>
        <w:numPr>
          <w:ilvl w:val="0"/>
          <w:numId w:val="1002"/>
        </w:numPr>
        <w:pStyle w:val="Compact"/>
      </w:pPr>
      <w:r>
        <w:rPr>
          <w:bCs/>
          <w:b/>
        </w:rPr>
        <w:t xml:space="preserve">Basic Life Support (BLS) Certification</w:t>
      </w:r>
      <w:r>
        <w:br/>
      </w:r>
      <w:r>
        <w:t xml:space="preserve">American Heart Association</w:t>
      </w:r>
      <w:r>
        <w:br/>
      </w:r>
      <w:r>
        <w:t xml:space="preserve">Valid: 2021 – 2024</w:t>
      </w:r>
    </w:p>
    <w:bookmarkEnd w:id="28"/>
    <w:bookmarkStart w:id="29" w:name="skills-and-expertise"/>
    <w:p>
      <w:pPr>
        <w:pStyle w:val="Heading2"/>
      </w:pPr>
      <w:r>
        <w:t xml:space="preserve">Skills and Expertise</w:t>
      </w:r>
    </w:p>
    <w:p>
      <w:pPr>
        <w:numPr>
          <w:ilvl w:val="0"/>
          <w:numId w:val="1003"/>
        </w:numPr>
        <w:pStyle w:val="Compact"/>
      </w:pPr>
      <w:r>
        <w:t xml:space="preserve">Comprehensive knowledge of German dental regulations and patient care standards.</w:t>
      </w:r>
    </w:p>
    <w:p>
      <w:pPr>
        <w:numPr>
          <w:ilvl w:val="0"/>
          <w:numId w:val="1003"/>
        </w:numPr>
        <w:pStyle w:val="Compact"/>
      </w:pPr>
      <w:r>
        <w:t xml:space="preserve">Proficiency in modern dental technologies, including digital imaging and CAD/CAM systems.</w:t>
      </w:r>
    </w:p>
    <w:p>
      <w:pPr>
        <w:numPr>
          <w:ilvl w:val="0"/>
          <w:numId w:val="1003"/>
        </w:numPr>
        <w:pStyle w:val="Compact"/>
      </w:pPr>
      <w:r>
        <w:t xml:space="preserve">Strong communication skills in both German and English, with fluency in spoken and written German.</w:t>
      </w:r>
    </w:p>
    <w:p>
      <w:pPr>
        <w:numPr>
          <w:ilvl w:val="0"/>
          <w:numId w:val="1003"/>
        </w:numPr>
        <w:pStyle w:val="Compact"/>
      </w:pPr>
      <w:r>
        <w:t xml:space="preserve">Experience in managing multicultural patient populations, reflecting the diversity of Germany Berlin.</w:t>
      </w:r>
    </w:p>
    <w:p>
      <w:pPr>
        <w:numPr>
          <w:ilvl w:val="0"/>
          <w:numId w:val="1003"/>
        </w:numPr>
        <w:pStyle w:val="Compact"/>
      </w:pPr>
      <w:r>
        <w:t xml:space="preserve">Clinical expertise in prosthodontics, pediatric dentistry, and implantology.</w:t>
      </w:r>
    </w:p>
    <w:bookmarkEnd w:id="29"/>
    <w:bookmarkStart w:id="30" w:name="continuing-education"/>
    <w:p>
      <w:pPr>
        <w:pStyle w:val="Heading2"/>
      </w:pPr>
      <w:r>
        <w:t xml:space="preserve">Continuing Education</w:t>
      </w:r>
    </w:p>
    <w:p>
      <w:pPr>
        <w:pStyle w:val="FirstParagraph"/>
      </w:pPr>
      <w:r>
        <w:t xml:space="preserve">As a Dentist in Germany Berlin, I prioritize ongoing professional development to stay current with advancements in the field. Recent courses include:</w:t>
      </w:r>
    </w:p>
    <w:p>
      <w:pPr>
        <w:numPr>
          <w:ilvl w:val="0"/>
          <w:numId w:val="1004"/>
        </w:numPr>
        <w:pStyle w:val="Compact"/>
      </w:pPr>
      <w:r>
        <w:t xml:space="preserve">"Innovations in Aesthetic Dentistry" – Berlin Dental Society, 2023</w:t>
      </w:r>
    </w:p>
    <w:p>
      <w:pPr>
        <w:numPr>
          <w:ilvl w:val="0"/>
          <w:numId w:val="1004"/>
        </w:numPr>
        <w:pStyle w:val="Compact"/>
      </w:pPr>
      <w:r>
        <w:t xml:space="preserve">"Digital Workflows in Modern Dentistry" – European Dental Conference, 2022</w:t>
      </w:r>
    </w:p>
    <w:p>
      <w:pPr>
        <w:numPr>
          <w:ilvl w:val="0"/>
          <w:numId w:val="1004"/>
        </w:numPr>
        <w:pStyle w:val="Compact"/>
      </w:pPr>
      <w:r>
        <w:t xml:space="preserve">"Patient Management in Multilingual Environments" – Charité Berlin, 2021</w:t>
      </w:r>
    </w:p>
    <w:bookmarkEnd w:id="30"/>
    <w:bookmarkStart w:id="31" w:name="community-involvement"/>
    <w:p>
      <w:pPr>
        <w:pStyle w:val="Heading2"/>
      </w:pPr>
      <w:r>
        <w:t xml:space="preserve">Community Involvement</w:t>
      </w:r>
    </w:p>
    <w:p>
      <w:pPr>
        <w:pStyle w:val="FirstParagraph"/>
      </w:pPr>
      <w:r>
        <w:t xml:space="preserve">My commitment to Germany Berlin extends beyond clinical practice. I actively participate in:</w:t>
      </w:r>
    </w:p>
    <w:p>
      <w:pPr>
        <w:numPr>
          <w:ilvl w:val="0"/>
          <w:numId w:val="1005"/>
        </w:numPr>
        <w:pStyle w:val="Compact"/>
      </w:pPr>
      <w:r>
        <w:t xml:space="preserve">Free dental clinics for underserved communities in Berlin.</w:t>
      </w:r>
    </w:p>
    <w:p>
      <w:pPr>
        <w:numPr>
          <w:ilvl w:val="0"/>
          <w:numId w:val="1005"/>
        </w:numPr>
        <w:pStyle w:val="Compact"/>
      </w:pPr>
      <w:r>
        <w:t xml:space="preserve">Educational workshops on oral health for schools and local organizations.</w:t>
      </w:r>
    </w:p>
    <w:p>
      <w:pPr>
        <w:numPr>
          <w:ilvl w:val="0"/>
          <w:numId w:val="1005"/>
        </w:numPr>
        <w:pStyle w:val="Compact"/>
      </w:pPr>
      <w:r>
        <w:t xml:space="preserve">Collaborations with NGOs to improve access to dental care in rural areas of Germany.</w:t>
      </w:r>
    </w:p>
    <w:bookmarkEnd w:id="31"/>
    <w:bookmarkStart w:id="32" w:name="references"/>
    <w:p>
      <w:pPr>
        <w:pStyle w:val="Heading2"/>
      </w:pPr>
      <w:r>
        <w:t xml:space="preserve">References</w:t>
      </w:r>
    </w:p>
    <w:p>
      <w:pPr>
        <w:pStyle w:val="FirstParagraph"/>
      </w:pPr>
      <w:r>
        <w:t xml:space="preserve">Available upon request. I have worked closely with colleagues, patients, and healthcare institutions in Germany Berlin and am happy to provide references for my professional integrity and clinical excellence.</w:t>
      </w:r>
    </w:p>
    <w:p>
      <w:pPr>
        <w:pStyle w:val="BodyText"/>
      </w:pPr>
      <w:r>
        <w:rPr>
          <w:bCs/>
          <w:b/>
        </w:rPr>
        <w:t xml:space="preserve">Curriculum Vitae - Dentist in Germany Berlin</w:t>
      </w:r>
      <w:r>
        <w:br/>
      </w:r>
      <w:r>
        <w:t xml:space="preserve">This document reflects the professional journey of a Dentist committed to delivering exceptional care within the German healthcare system. As a licensed practitioner in Berlin, I am dedicated to advancing oral health standards and fostering trust through compassionate, evidence-based practice.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Dentist in Germany Berlin</dc:title>
  <dc:creator/>
  <dc:language>en</dc:language>
  <cp:keywords/>
  <dcterms:created xsi:type="dcterms:W3CDTF">2026-07-19T12:17:46Z</dcterms:created>
  <dcterms:modified xsi:type="dcterms:W3CDTF">2026-07-19T12:17:46Z</dcterms:modified>
</cp:coreProperties>
</file>

<file path=docProps/custom.xml><?xml version="1.0" encoding="utf-8"?>
<Properties xmlns="http://schemas.openxmlformats.org/officeDocument/2006/custom-properties" xmlns:vt="http://schemas.openxmlformats.org/officeDocument/2006/docPropsVTypes"/>
</file>