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etitian-in-qatar-doha"/>
    <w:p>
      <w:pPr>
        <w:pStyle w:val="Heading2"/>
      </w:pPr>
      <w:r>
        <w:t xml:space="preserve">Dietitian in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+974-XXXXXXXX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(CV) outlines the professional background, qualifications, and expertise of a dedicated Dietitian specializing in providing nutritional services in Qatar Doha. The document reflects a commitment to promoting health, wellness, and dietary education within the Qatari community. As a Dietitian in Qatar Doha, the individual is equipped with advanced knowledge of local dietary practices, cultural nuances, and healthcare systems to deliver tailored solutions for diverse patient needs.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Dietitian with [X years] of expertise in clinical nutrition, public health, and community nutrition. Specializing in Qatar Doha's unique healthcare landscape, the professional is passionate about addressing diet-related conditions such as diabetes, obesity, and cardiovascular diseases through evidence-based practices. With a strong foundation in both international standards and Qatari cultural contexts, the Dietitian is dedicated to improving health outcomes through personalized dietary interventions.</w:t>
      </w:r>
    </w:p>
    <w:bookmarkEnd w:id="22"/>
    <w:bookmarkStart w:id="23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[University Name], Doha, Qatar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Nutrition</w:t>
      </w:r>
      <w:r>
        <w:t xml:space="preserve">, [University Name], Doha, Qatar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as a Registered Dietitian (RD)</w:t>
      </w:r>
      <w:r>
        <w:t xml:space="preserve">, [National Board/Institution], [Country] (Year)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dietitian"/>
    <w:p>
      <w:pPr>
        <w:pStyle w:val="Heading4"/>
      </w:pPr>
      <w:r>
        <w:t xml:space="preserve">Senior Dietitian</w:t>
      </w:r>
    </w:p>
    <w:p>
      <w:pPr>
        <w:pStyle w:val="FirstParagraph"/>
      </w:pPr>
      <w:r>
        <w:rPr>
          <w:bCs/>
          <w:b/>
        </w:rPr>
        <w:t xml:space="preserve">Al Wakra General Hospital, Doha, Qatar</w:t>
      </w:r>
      <w:r>
        <w:t xml:space="preserve"> </w:t>
      </w:r>
      <w:r>
        <w:t xml:space="preserve">| [Month Year – Present]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diseases such as diabetes, hypertension, and renal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healthcare teams to develop and monitor personalized meal plans for hospitalized patients.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habits for Qatari families in Doha, focusing on traditional foods and modern nutritional science.</w:t>
      </w:r>
    </w:p>
    <w:p>
      <w:pPr>
        <w:numPr>
          <w:ilvl w:val="0"/>
          <w:numId w:val="1002"/>
        </w:numPr>
        <w:pStyle w:val="Compact"/>
      </w:pPr>
      <w:r>
        <w:t xml:space="preserve">Contributed to the hospital’s nutrition policy by incorporating cultural preferences of Qatar Doha’s diverse population.</w:t>
      </w:r>
    </w:p>
    <w:bookmarkEnd w:id="24"/>
    <w:bookmarkStart w:id="25" w:name="dietitian"/>
    <w:p>
      <w:pPr>
        <w:pStyle w:val="Heading4"/>
      </w:pPr>
      <w:r>
        <w:t xml:space="preserve">Dietitian</w:t>
      </w:r>
    </w:p>
    <w:p>
      <w:pPr>
        <w:pStyle w:val="FirstParagraph"/>
      </w:pPr>
      <w:r>
        <w:rPr>
          <w:bCs/>
          <w:b/>
        </w:rPr>
        <w:t xml:space="preserve">Hamad Medical Corporation, Doha, Qatar</w:t>
      </w:r>
      <w:r>
        <w:t xml:space="preserve"> </w:t>
      </w:r>
      <w:r>
        <w:t xml:space="preserve">| [Month Year – Month Year]</w:t>
      </w:r>
    </w:p>
    <w:p>
      <w:pPr>
        <w:numPr>
          <w:ilvl w:val="0"/>
          <w:numId w:val="1003"/>
        </w:numPr>
        <w:pStyle w:val="Compact"/>
      </w:pPr>
      <w:r>
        <w:t xml:space="preserve">Assessed nutritional status of patients across all age groups and provided dietary recommendations to improve health outcomes.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education programs for schools and community centers in Doha, emphasizing the importance of balanced diets.</w:t>
      </w:r>
    </w:p>
    <w:p>
      <w:pPr>
        <w:numPr>
          <w:ilvl w:val="0"/>
          <w:numId w:val="1003"/>
        </w:numPr>
        <w:pStyle w:val="Compact"/>
      </w:pPr>
      <w:r>
        <w:t xml:space="preserve">Trained junior dietitians on advanced techniques for managing malnutrition in Qatar’s healthcare settings.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such as World Diabetes Day, raising awareness about preventive nutrition in Qatar Doha.</w:t>
      </w:r>
    </w:p>
    <w:bookmarkEnd w:id="25"/>
    <w:bookmarkStart w:id="26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Doha Health Center for Chronic Diseases, Doha, Qatar</w:t>
      </w:r>
      <w:r>
        <w:t xml:space="preserve"> </w:t>
      </w:r>
      <w:r>
        <w:t xml:space="preserve">| 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dietary plans for patients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nutritionists to create culturally appropriate meal plans for Qatari and expatriate populations.</w:t>
      </w:r>
    </w:p>
    <w:p>
      <w:pPr>
        <w:numPr>
          <w:ilvl w:val="0"/>
          <w:numId w:val="1004"/>
        </w:numPr>
        <w:pStyle w:val="Compact"/>
      </w:pPr>
      <w:r>
        <w:t xml:space="preserve">Conducted nutritional assessments and documented findings in electronic health records (EHRs).</w:t>
      </w:r>
    </w:p>
    <w:bookmarkEnd w:id="26"/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Dietitian (RD) – [Country]</w:t>
      </w:r>
    </w:p>
    <w:p>
      <w:pPr>
        <w:numPr>
          <w:ilvl w:val="0"/>
          <w:numId w:val="1005"/>
        </w:numPr>
        <w:pStyle w:val="Compact"/>
      </w:pPr>
      <w:r>
        <w:t xml:space="preserve">Certified Diabetes Educator (CDE)</w:t>
      </w:r>
    </w:p>
    <w:p>
      <w:pPr>
        <w:numPr>
          <w:ilvl w:val="0"/>
          <w:numId w:val="1005"/>
        </w:numPr>
        <w:pStyle w:val="Compact"/>
      </w:pPr>
      <w:r>
        <w:t xml:space="preserve">Qatar National Health Authority (NHA) Certification for Dietitians</w:t>
      </w:r>
    </w:p>
    <w:p>
      <w:pPr>
        <w:numPr>
          <w:ilvl w:val="0"/>
          <w:numId w:val="1005"/>
        </w:numPr>
        <w:pStyle w:val="Compact"/>
      </w:pPr>
      <w:r>
        <w:t xml:space="preserve">Advanced Course in Sports Nutrition – [Institution], Doha, Qatar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clinical nutrition and diet planning for diverse populations in Qatar Doha.</w:t>
      </w:r>
    </w:p>
    <w:p>
      <w:pPr>
        <w:numPr>
          <w:ilvl w:val="0"/>
          <w:numId w:val="1006"/>
        </w:numPr>
        <w:pStyle w:val="Compact"/>
      </w:pPr>
      <w:r>
        <w:t xml:space="preserve">Strong knowledge of Qatari dietary traditions and modern nutritional science.</w:t>
      </w:r>
    </w:p>
    <w:p>
      <w:pPr>
        <w:numPr>
          <w:ilvl w:val="0"/>
          <w:numId w:val="1006"/>
        </w:numPr>
        <w:pStyle w:val="Compact"/>
      </w:pPr>
      <w:r>
        <w:t xml:space="preserve">Proficient in using NutriCalc, MyFitnessPal, and other dietary software tools.</w:t>
      </w:r>
    </w:p>
    <w:p>
      <w:pPr>
        <w:numPr>
          <w:ilvl w:val="0"/>
          <w:numId w:val="1006"/>
        </w:numPr>
        <w:pStyle w:val="Compact"/>
      </w:pPr>
      <w:r>
        <w:t xml:space="preserve">Cultural sensitivity to address the needs of Qatar’s multicultural communities.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patient education and public speaking in Doha.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“Nutritional Challenges in Qatar Doha’s Youth Population”</w:t>
      </w:r>
      <w:r>
        <w:t xml:space="preserve">, Journal of Qatari Nutrition, [Year].</w:t>
      </w:r>
    </w:p>
    <w:p>
      <w:pPr>
        <w:numPr>
          <w:ilvl w:val="0"/>
          <w:numId w:val="1007"/>
        </w:numPr>
        <w:pStyle w:val="Compact"/>
      </w:pPr>
      <w:r>
        <w:t xml:space="preserve">Presented a workshop on “Healthy Eating for Diabetic Patients in Doha” at the Qatar Health Conference, [Year].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“Bridging Traditional and Modern Diets in Qatar” in the Arab Health Journal, [Year].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nutrition consultant for the Qatar Red Crescent Society, providing free dietary advice to underserved communities in Doha.</w:t>
      </w:r>
    </w:p>
    <w:p>
      <w:pPr>
        <w:numPr>
          <w:ilvl w:val="0"/>
          <w:numId w:val="1008"/>
        </w:numPr>
        <w:pStyle w:val="Compact"/>
      </w:pPr>
      <w:r>
        <w:t xml:space="preserve">Participated in the “Doha Healthy Living Initiative,” promoting physical activity and balanced diets through community events.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9"/>
        </w:numPr>
        <w:pStyle w:val="Compact"/>
      </w:pPr>
      <w:r>
        <w:t xml:space="preserve">French – Basic (listening/speaking)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Dietitian in Qatar Doha, emphasizing expertise, cultural awareness, and professional excellence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Qatar Doha</dc:title>
  <dc:creator/>
  <dc:language>en</dc:language>
  <cp:keywords/>
  <dcterms:created xsi:type="dcterms:W3CDTF">2026-07-18T10:08:18Z</dcterms:created>
  <dcterms:modified xsi:type="dcterms:W3CDTF">2026-07-18T10:08:18Z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