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dietitian-in-qatar-doha"/>
    <w:p>
      <w:pPr>
        <w:pStyle w:val="Heading2"/>
      </w:pPr>
      <w:r>
        <w:t xml:space="preserve">Dietitian in Qatar Doha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+974-XXXXXXXX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urpose"/>
    <w:p>
      <w:pPr>
        <w:pStyle w:val="Heading3"/>
      </w:pPr>
      <w:r>
        <w:t xml:space="preserve">Purpose</w:t>
      </w:r>
    </w:p>
    <w:p>
      <w:pPr>
        <w:pStyle w:val="FirstParagraph"/>
      </w:pPr>
      <w:r>
        <w:t xml:space="preserve">This Curriculum Vitae (CV) outlines the professional background, qualifications, and expertise of a dedicated Dietitian specializing in providing nutritional services in Qatar Doha. The document reflects a commitment to promoting health, wellness, and dietary education within the Qatari community. As a Dietitian in Qatar Doha, the individual is equipped with advanced knowledge of local dietary practices, cultural nuances, and healthcare systems to deliver tailored solutions for diverse patient needs.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Dietitian with [X years] of expertise in clinical nutrition, public health, and community nutrition. Specializing in Qatar Doha's unique healthcare landscape, the professional is passionate about addressing diet-related conditions such as diabetes, obesity, and cardiovascular diseases through evidence-based practices. With a strong foundation in both international standards and Qatari cultural contexts, the Dietitian is dedicated to improving health outcomes through personalized dietary interventions.</w:t>
      </w:r>
    </w:p>
    <w:bookmarkEnd w:id="22"/>
    <w:bookmarkStart w:id="23" w:name="educational-background"/>
    <w:p>
      <w:pPr>
        <w:pStyle w:val="Heading3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and Dietetics</w:t>
      </w:r>
      <w:r>
        <w:t xml:space="preserve">, [University Name], Doha, Qatar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Nutrition</w:t>
      </w:r>
      <w:r>
        <w:t xml:space="preserve">, [University Name], Doha, Qatar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as a Registered Dietitian (RD)</w:t>
      </w:r>
      <w:r>
        <w:t xml:space="preserve">, [National Board/Institution], [Country] (Year)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senior-dietitian"/>
    <w:p>
      <w:pPr>
        <w:pStyle w:val="Heading4"/>
      </w:pPr>
      <w:r>
        <w:t xml:space="preserve">Senior Dietitian</w:t>
      </w:r>
    </w:p>
    <w:p>
      <w:pPr>
        <w:pStyle w:val="FirstParagraph"/>
      </w:pPr>
      <w:r>
        <w:rPr>
          <w:bCs/>
          <w:b/>
        </w:rPr>
        <w:t xml:space="preserve">Al Wakra General Hospital, Doha, Qatar</w:t>
      </w:r>
      <w:r>
        <w:t xml:space="preserve"> </w:t>
      </w:r>
      <w:r>
        <w:t xml:space="preserve">| [Month Year – Present]</w:t>
      </w:r>
    </w:p>
    <w:p>
      <w:pPr>
        <w:numPr>
          <w:ilvl w:val="0"/>
          <w:numId w:val="1002"/>
        </w:numPr>
        <w:pStyle w:val="Compact"/>
      </w:pPr>
      <w:r>
        <w:t xml:space="preserve">Provided individualized nutritional counseling to patients with chronic diseases such as diabetes, hypertension, and renal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healthcare teams to develop and monitor personalized meal plans for hospitalized patients.</w:t>
      </w:r>
    </w:p>
    <w:p>
      <w:pPr>
        <w:numPr>
          <w:ilvl w:val="0"/>
          <w:numId w:val="1002"/>
        </w:numPr>
        <w:pStyle w:val="Compact"/>
      </w:pPr>
      <w:r>
        <w:t xml:space="preserve">Conducted workshops on healthy eating habits for Qatari families in Doha, focusing on traditional foods and modern nutritional science.</w:t>
      </w:r>
    </w:p>
    <w:p>
      <w:pPr>
        <w:numPr>
          <w:ilvl w:val="0"/>
          <w:numId w:val="1002"/>
        </w:numPr>
        <w:pStyle w:val="Compact"/>
      </w:pPr>
      <w:r>
        <w:t xml:space="preserve">Contributed to the hospital’s nutrition policy by incorporating cultural preferences of Qatar Doha’s diverse population.</w:t>
      </w:r>
    </w:p>
    <w:bookmarkEnd w:id="24"/>
    <w:bookmarkStart w:id="25" w:name="dietitian"/>
    <w:p>
      <w:pPr>
        <w:pStyle w:val="Heading4"/>
      </w:pPr>
      <w:r>
        <w:t xml:space="preserve">Dietitian</w:t>
      </w:r>
    </w:p>
    <w:p>
      <w:pPr>
        <w:pStyle w:val="FirstParagraph"/>
      </w:pPr>
      <w:r>
        <w:rPr>
          <w:bCs/>
          <w:b/>
        </w:rPr>
        <w:t xml:space="preserve">Hamad Medical Corporation, Doha, Qatar</w:t>
      </w:r>
      <w:r>
        <w:t xml:space="preserve"> </w:t>
      </w:r>
      <w:r>
        <w:t xml:space="preserve">| [Month Year – Month Year]</w:t>
      </w:r>
    </w:p>
    <w:p>
      <w:pPr>
        <w:numPr>
          <w:ilvl w:val="0"/>
          <w:numId w:val="1003"/>
        </w:numPr>
        <w:pStyle w:val="Compact"/>
      </w:pPr>
      <w:r>
        <w:t xml:space="preserve">Assessed nutritional status of patients across all age groups and provided dietary recommendations to improve health outcomes.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nutrition education programs for schools and community centers in Doha, emphasizing the importance of balanced diets.</w:t>
      </w:r>
    </w:p>
    <w:p>
      <w:pPr>
        <w:numPr>
          <w:ilvl w:val="0"/>
          <w:numId w:val="1003"/>
        </w:numPr>
        <w:pStyle w:val="Compact"/>
      </w:pPr>
      <w:r>
        <w:t xml:space="preserve">Trained junior dietitians on advanced techniques for managing malnutrition in Qatar’s healthcare settings.</w:t>
      </w:r>
    </w:p>
    <w:p>
      <w:pPr>
        <w:numPr>
          <w:ilvl w:val="0"/>
          <w:numId w:val="1003"/>
        </w:numPr>
        <w:pStyle w:val="Compact"/>
      </w:pPr>
      <w:r>
        <w:t xml:space="preserve">Participated in public health campaigns such as World Diabetes Day, raising awareness about preventive nutrition in Qatar Doha.</w:t>
      </w:r>
    </w:p>
    <w:bookmarkEnd w:id="25"/>
    <w:bookmarkStart w:id="26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Doha Health Center for Chronic Diseases, Doha, Qatar</w:t>
      </w:r>
      <w:r>
        <w:t xml:space="preserve"> </w:t>
      </w:r>
      <w:r>
        <w:t xml:space="preserve">| [Month Year – Month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managing dietary plans for patients with chronic conditions.</w:t>
      </w:r>
    </w:p>
    <w:p>
      <w:pPr>
        <w:numPr>
          <w:ilvl w:val="0"/>
          <w:numId w:val="1004"/>
        </w:numPr>
        <w:pStyle w:val="Compact"/>
      </w:pPr>
      <w:r>
        <w:t xml:space="preserve">Collaborated with local nutritionists to create culturally appropriate meal plans for Qatari and expatriate populations.</w:t>
      </w:r>
    </w:p>
    <w:p>
      <w:pPr>
        <w:numPr>
          <w:ilvl w:val="0"/>
          <w:numId w:val="1004"/>
        </w:numPr>
        <w:pStyle w:val="Compact"/>
      </w:pPr>
      <w:r>
        <w:t xml:space="preserve">Conducted nutritional assessments and documented findings in electronic health records (EHRs).</w:t>
      </w:r>
    </w:p>
    <w:bookmarkEnd w:id="26"/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Registered Dietitian (RD) – [Country]</w:t>
      </w:r>
    </w:p>
    <w:p>
      <w:pPr>
        <w:numPr>
          <w:ilvl w:val="0"/>
          <w:numId w:val="1005"/>
        </w:numPr>
        <w:pStyle w:val="Compact"/>
      </w:pPr>
      <w:r>
        <w:t xml:space="preserve">Certified Diabetes Educator (CDE)</w:t>
      </w:r>
    </w:p>
    <w:p>
      <w:pPr>
        <w:numPr>
          <w:ilvl w:val="0"/>
          <w:numId w:val="1005"/>
        </w:numPr>
        <w:pStyle w:val="Compact"/>
      </w:pPr>
      <w:r>
        <w:t xml:space="preserve">Qatar National Health Authority (NHA) Certification for Dietitians</w:t>
      </w:r>
    </w:p>
    <w:p>
      <w:pPr>
        <w:numPr>
          <w:ilvl w:val="0"/>
          <w:numId w:val="1005"/>
        </w:numPr>
        <w:pStyle w:val="Compact"/>
      </w:pPr>
      <w:r>
        <w:t xml:space="preserve">Advanced Course in Sports Nutrition – [Institution], Doha, Qatar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clinical nutrition and diet planning for diverse populations in Qatar Doha.</w:t>
      </w:r>
    </w:p>
    <w:p>
      <w:pPr>
        <w:numPr>
          <w:ilvl w:val="0"/>
          <w:numId w:val="1006"/>
        </w:numPr>
        <w:pStyle w:val="Compact"/>
      </w:pPr>
      <w:r>
        <w:t xml:space="preserve">Strong knowledge of Qatari dietary traditions and modern nutritional science.</w:t>
      </w:r>
    </w:p>
    <w:p>
      <w:pPr>
        <w:numPr>
          <w:ilvl w:val="0"/>
          <w:numId w:val="1006"/>
        </w:numPr>
        <w:pStyle w:val="Compact"/>
      </w:pPr>
      <w:r>
        <w:t xml:space="preserve">Proficient in using NutriCalc, MyFitnessPal, and other dietary software tools.</w:t>
      </w:r>
    </w:p>
    <w:p>
      <w:pPr>
        <w:numPr>
          <w:ilvl w:val="0"/>
          <w:numId w:val="1006"/>
        </w:numPr>
        <w:pStyle w:val="Compact"/>
      </w:pPr>
      <w:r>
        <w:t xml:space="preserve">Cultural sensitivity to address the needs of Qatar’s multicultural communities.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for patient education and public speaking in Doha.</w:t>
      </w:r>
    </w:p>
    <w:bookmarkEnd w:id="29"/>
    <w:bookmarkStart w:id="30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“Nutritional Challenges in Qatar Doha’s Youth Population”</w:t>
      </w:r>
      <w:r>
        <w:t xml:space="preserve">, Journal of Qatari Nutrition, [Year].</w:t>
      </w:r>
    </w:p>
    <w:p>
      <w:pPr>
        <w:numPr>
          <w:ilvl w:val="0"/>
          <w:numId w:val="1007"/>
        </w:numPr>
        <w:pStyle w:val="Compact"/>
      </w:pPr>
      <w:r>
        <w:t xml:space="preserve">Presented a workshop on “Healthy Eating for Diabetic Patients in Doha” at the Qatar Health Conference, [Year].</w:t>
      </w:r>
    </w:p>
    <w:p>
      <w:pPr>
        <w:numPr>
          <w:ilvl w:val="0"/>
          <w:numId w:val="1007"/>
        </w:numPr>
        <w:pStyle w:val="Compact"/>
      </w:pPr>
      <w:r>
        <w:t xml:space="preserve">Published an article titled “Bridging Traditional and Modern Diets in Qatar” in the Arab Health Journal, [Year].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as a nutrition consultant for the Qatar Red Crescent Society, providing free dietary advice to underserved communities in Doha.</w:t>
      </w:r>
    </w:p>
    <w:p>
      <w:pPr>
        <w:numPr>
          <w:ilvl w:val="0"/>
          <w:numId w:val="1008"/>
        </w:numPr>
        <w:pStyle w:val="Compact"/>
      </w:pPr>
      <w:r>
        <w:t xml:space="preserve">Participated in the “Doha Healthy Living Initiative,” promoting physical activity and balanced diets through community events.</w:t>
      </w:r>
    </w:p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Arabic – Intermediate (reading/writing)</w:t>
      </w:r>
    </w:p>
    <w:p>
      <w:pPr>
        <w:numPr>
          <w:ilvl w:val="0"/>
          <w:numId w:val="1009"/>
        </w:numPr>
        <w:pStyle w:val="Compact"/>
      </w:pPr>
      <w:r>
        <w:t xml:space="preserve">French – Basic (listening/speaking)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This Curriculum Vitae is tailored for a Dietitian in Qatar Doha, emphasizing expertise, cultural awareness, and professional excellence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Qatar Doha</dc:title>
  <dc:creator/>
  <dc:language>en</dc:language>
  <cp:keywords/>
  <dcterms:created xsi:type="dcterms:W3CDTF">2026-09-26T02:13:43Z</dcterms:created>
  <dcterms:modified xsi:type="dcterms:W3CDTF">2026-09-26T02:13:43Z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