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Dar es Salaam, Tanzania</w:t>
      </w:r>
    </w:p>
    <w:p>
      <w:pPr>
        <w:pStyle w:val="BodyText"/>
      </w:pPr>
      <w:r>
        <w:rPr>
          <w:bCs/>
          <w:b/>
        </w:rPr>
        <w:t xml:space="preserve">Contact:</w:t>
      </w:r>
      <w:r>
        <w:t xml:space="preserve"> </w:t>
      </w:r>
      <w:r>
        <w:t xml:space="preserve">+255 [Phone Number] | [Email Address]</w:t>
      </w:r>
    </w:p>
    <w:p>
      <w:pPr>
        <w:pStyle w:val="BodyText"/>
      </w:pPr>
      <w:r>
        <w:rPr>
          <w:bCs/>
          <w:b/>
        </w:rPr>
        <w:t xml:space="preserve">Nationality:</w:t>
      </w:r>
      <w:r>
        <w:t xml:space="preserve"> </w:t>
      </w:r>
      <w:r>
        <w:t xml:space="preserve">Tanzanian</w:t>
      </w:r>
    </w:p>
    <w:bookmarkEnd w:id="20"/>
    <w:bookmarkStart w:id="21" w:name="dietitian-professional-summary"/>
    <w:p>
      <w:pPr>
        <w:pStyle w:val="Heading2"/>
      </w:pPr>
      <w:r>
        <w:t xml:space="preserve">Dietitian Professional Summary</w:t>
      </w:r>
    </w:p>
    <w:p>
      <w:pPr>
        <w:pStyle w:val="FirstParagraph"/>
      </w:pPr>
      <w:r>
        <w:t xml:space="preserve">A dedicated and experienced Dietitian based in Tanzania Dar es Salaam, with a commitment to improving public health through personalized nutrition education and community-based dietary interventions. With over [X years] of expertise in clinical nutrition, public health initiatives, and food security programs tailored to the unique needs of Tanzanian populations. Proven ability to work in diverse settings such as hospitals, NGOs, and educational institutions across Dar es Salaam. A passionate advocate for sustainable dietary practices that align with local cultural traditions and nutritional requirements.</w:t>
      </w:r>
    </w:p>
    <w:bookmarkEnd w:id="21"/>
    <w:bookmarkStart w:id="22" w:name="education"/>
    <w:p>
      <w:pPr>
        <w:pStyle w:val="Heading2"/>
      </w:pPr>
      <w:r>
        <w:t xml:space="preserve">Education</w:t>
      </w:r>
    </w:p>
    <w:p>
      <w:pPr>
        <w:numPr>
          <w:ilvl w:val="0"/>
          <w:numId w:val="1001"/>
        </w:numPr>
        <w:pStyle w:val="Compact"/>
      </w:pPr>
      <w:r>
        <w:rPr>
          <w:bCs/>
          <w:b/>
        </w:rPr>
        <w:t xml:space="preserve">Bachelor of Science in Dietetics</w:t>
      </w:r>
      <w:r>
        <w:t xml:space="preserve">, Sokoine University of Agriculture, Morogoro, Tanzania (20XX–20XX)</w:t>
      </w:r>
    </w:p>
    <w:p>
      <w:pPr>
        <w:numPr>
          <w:ilvl w:val="0"/>
          <w:numId w:val="1001"/>
        </w:numPr>
        <w:pStyle w:val="Compact"/>
      </w:pPr>
      <w:r>
        <w:rPr>
          <w:bCs/>
          <w:b/>
        </w:rPr>
        <w:t xml:space="preserve">Master of Science in Public Health (Nutrition)</w:t>
      </w:r>
      <w:r>
        <w:t xml:space="preserve">, University of Dar es Salaam, Tanzania (20XX–20XX)</w:t>
      </w:r>
    </w:p>
    <w:p>
      <w:pPr>
        <w:numPr>
          <w:ilvl w:val="0"/>
          <w:numId w:val="1001"/>
        </w:numPr>
        <w:pStyle w:val="Compact"/>
      </w:pPr>
      <w:r>
        <w:rPr>
          <w:bCs/>
          <w:b/>
        </w:rPr>
        <w:t xml:space="preserve">Certification in Advanced Nutrition Counseling</w:t>
      </w:r>
      <w:r>
        <w:t xml:space="preserve">, African Institute of Health and Development (AIHD), Dar es Salaam (20XX)</w:t>
      </w:r>
    </w:p>
    <w:bookmarkEnd w:id="22"/>
    <w:bookmarkStart w:id="23" w:name="professional-experience"/>
    <w:p>
      <w:pPr>
        <w:pStyle w:val="Heading2"/>
      </w:pPr>
      <w:r>
        <w:t xml:space="preserve">Professional Experience</w:t>
      </w:r>
    </w:p>
    <w:p>
      <w:pPr>
        <w:pStyle w:val="FirstParagraph"/>
      </w:pPr>
      <w:r>
        <w:rPr>
          <w:bCs/>
          <w:b/>
        </w:rPr>
        <w:t xml:space="preserve">Nutrition Officer</w:t>
      </w:r>
      <w:r>
        <w:t xml:space="preserve">, Dar es Salaam Regional Health Authority (20XX–Present)</w:t>
      </w:r>
    </w:p>
    <w:p>
      <w:pPr>
        <w:pStyle w:val="BodyText"/>
      </w:pPr>
      <w:r>
        <w:t xml:space="preserve">Lead the development of nutrition programs targeting undernourished children and pregnant women in collaboration with local clinics. Organized workshops on balanced diets for schoolchildren in partnership with the Ministry of Education.</w:t>
      </w:r>
    </w:p>
    <w:p>
      <w:pPr>
        <w:numPr>
          <w:ilvl w:val="0"/>
          <w:numId w:val="1002"/>
        </w:numPr>
        <w:pStyle w:val="Compact"/>
      </w:pPr>
      <w:r>
        <w:t xml:space="preserve">Implemented a community-based initiative to distribute fortified porridge to vulnerable groups, reducing anemia rates by 15% within one year.</w:t>
      </w:r>
    </w:p>
    <w:p>
      <w:pPr>
        <w:numPr>
          <w:ilvl w:val="0"/>
          <w:numId w:val="1002"/>
        </w:numPr>
        <w:pStyle w:val="Compact"/>
      </w:pPr>
      <w:r>
        <w:t xml:space="preserve">Conducted nutritional assessments and created individualized meal plans for patients with chronic diseases such as diabetes and hypertension.</w:t>
      </w:r>
    </w:p>
    <w:p>
      <w:pPr>
        <w:pStyle w:val="FirstParagraph"/>
      </w:pPr>
      <w:r>
        <w:rPr>
          <w:bCs/>
          <w:b/>
        </w:rPr>
        <w:t xml:space="preserve">Dietitian Consultant</w:t>
      </w:r>
      <w:r>
        <w:t xml:space="preserve">, HealthBridge NGO, Dar es Salaam (20XX–20XX)</w:t>
      </w:r>
    </w:p>
    <w:p>
      <w:pPr>
        <w:pStyle w:val="BodyText"/>
      </w:pPr>
      <w:r>
        <w:t xml:space="preserve">Provided expert guidance to NGOs on designing nutrition programs aligned with Tanzania’s national health goals. Supported rural communities in adopting locally available, nutrient-rich foods.</w:t>
      </w:r>
    </w:p>
    <w:p>
      <w:pPr>
        <w:numPr>
          <w:ilvl w:val="0"/>
          <w:numId w:val="1003"/>
        </w:numPr>
        <w:pStyle w:val="Compact"/>
      </w:pPr>
      <w:r>
        <w:t xml:space="preserve">Trained over 100 community health workers in Dar es Salaam on sustainable food systems and dietary diversity.</w:t>
      </w:r>
    </w:p>
    <w:p>
      <w:pPr>
        <w:numPr>
          <w:ilvl w:val="0"/>
          <w:numId w:val="1003"/>
        </w:numPr>
        <w:pStyle w:val="Compact"/>
      </w:pPr>
      <w:r>
        <w:t xml:space="preserve">Collaborated with local farmers to promote the cultivation of indigenous crops like amaranth and millet for improved food security.</w:t>
      </w:r>
    </w:p>
    <w:p>
      <w:pPr>
        <w:pStyle w:val="FirstParagraph"/>
      </w:pPr>
      <w:r>
        <w:rPr>
          <w:bCs/>
          <w:b/>
        </w:rPr>
        <w:t xml:space="preserve">Intern Dietitian</w:t>
      </w:r>
      <w:r>
        <w:t xml:space="preserve">, Muhimbili National Hospital, Dar es Salaam (20XX–20XX)</w:t>
      </w:r>
    </w:p>
    <w:p>
      <w:pPr>
        <w:pStyle w:val="BodyText"/>
      </w:pPr>
      <w:r>
        <w:t xml:space="preserve">Gained hands-on experience in clinical nutrition, working alongside medical teams to manage patients with acute and chronic conditions.</w:t>
      </w:r>
    </w:p>
    <w:p>
      <w:pPr>
        <w:numPr>
          <w:ilvl w:val="0"/>
          <w:numId w:val="1004"/>
        </w:numPr>
        <w:pStyle w:val="Compact"/>
      </w:pPr>
      <w:r>
        <w:t xml:space="preserve">Developed and monitored dietary plans for post-surgical patients, contributing to a 20% reduction in hospital readmissions related to malnutrition.</w:t>
      </w:r>
    </w:p>
    <w:p>
      <w:pPr>
        <w:numPr>
          <w:ilvl w:val="0"/>
          <w:numId w:val="1004"/>
        </w:numPr>
        <w:pStyle w:val="Compact"/>
      </w:pPr>
      <w:r>
        <w:t xml:space="preserve">Participated in health campaigns promoting breastfeeding and infant nutrition in urban communities.</w:t>
      </w:r>
    </w:p>
    <w:bookmarkEnd w:id="23"/>
    <w:bookmarkStart w:id="24" w:name="skills"/>
    <w:p>
      <w:pPr>
        <w:pStyle w:val="Heading2"/>
      </w:pPr>
      <w:r>
        <w:t xml:space="preserve">Skills</w:t>
      </w:r>
    </w:p>
    <w:p>
      <w:pPr>
        <w:numPr>
          <w:ilvl w:val="0"/>
          <w:numId w:val="1005"/>
        </w:numPr>
        <w:pStyle w:val="Compact"/>
      </w:pPr>
      <w:r>
        <w:rPr>
          <w:bCs/>
          <w:b/>
        </w:rPr>
        <w:t xml:space="preserve">Nutritional Assessment:</w:t>
      </w:r>
      <w:r>
        <w:t xml:space="preserve"> </w:t>
      </w:r>
      <w:r>
        <w:t xml:space="preserve">Proficient in using tools like anthropometry, dietary recall, and biochemical analysis to evaluate patient health.</w:t>
      </w:r>
    </w:p>
    <w:p>
      <w:pPr>
        <w:numPr>
          <w:ilvl w:val="0"/>
          <w:numId w:val="1005"/>
        </w:numPr>
        <w:pStyle w:val="Compact"/>
      </w:pPr>
      <w:r>
        <w:rPr>
          <w:bCs/>
          <w:b/>
        </w:rPr>
        <w:t xml:space="preserve">Cultural Competency:</w:t>
      </w:r>
      <w:r>
        <w:t xml:space="preserve"> </w:t>
      </w:r>
      <w:r>
        <w:t xml:space="preserve">Adept at tailoring dietary advice to respect Tanzanian cultural practices and food preferences.</w:t>
      </w:r>
    </w:p>
    <w:p>
      <w:pPr>
        <w:numPr>
          <w:ilvl w:val="0"/>
          <w:numId w:val="1005"/>
        </w:numPr>
        <w:pStyle w:val="Compact"/>
      </w:pPr>
      <w:r>
        <w:rPr>
          <w:bCs/>
          <w:b/>
        </w:rPr>
        <w:t xml:space="preserve">Public Health Advocacy:</w:t>
      </w:r>
      <w:r>
        <w:t xml:space="preserve"> </w:t>
      </w:r>
      <w:r>
        <w:t xml:space="preserve">Skilled in designing campaigns to address issues like obesity, micronutrient deficiencies, and food insecurity in Dar es Salaam.</w:t>
      </w:r>
    </w:p>
    <w:p>
      <w:pPr>
        <w:numPr>
          <w:ilvl w:val="0"/>
          <w:numId w:val="1005"/>
        </w:numPr>
        <w:pStyle w:val="Compact"/>
      </w:pPr>
      <w:r>
        <w:rPr>
          <w:bCs/>
          <w:b/>
        </w:rPr>
        <w:t xml:space="preserve">Software Proficiency:</w:t>
      </w:r>
      <w:r>
        <w:t xml:space="preserve"> </w:t>
      </w:r>
      <w:r>
        <w:t xml:space="preserve">Experienced with NutriCalc and other nutritional software for meal planning and data analysis.</w:t>
      </w:r>
    </w:p>
    <w:p>
      <w:pPr>
        <w:numPr>
          <w:ilvl w:val="0"/>
          <w:numId w:val="1005"/>
        </w:numPr>
        <w:pStyle w:val="Compact"/>
      </w:pPr>
      <w:r>
        <w:rPr>
          <w:bCs/>
          <w:b/>
        </w:rPr>
        <w:t xml:space="preserve">Languages:</w:t>
      </w:r>
      <w:r>
        <w:t xml:space="preserve"> </w:t>
      </w:r>
      <w:r>
        <w:t xml:space="preserve">Fluent in English and Swahili; basic knowledge of local dialects such as Kiunguja (for communication in Zanzibar).</w:t>
      </w:r>
    </w:p>
    <w:bookmarkEnd w:id="24"/>
    <w:bookmarkStart w:id="25" w:name="certifications-professional-development"/>
    <w:p>
      <w:pPr>
        <w:pStyle w:val="Heading2"/>
      </w:pPr>
      <w:r>
        <w:t xml:space="preserve">Certifications &amp; Professional Development</w:t>
      </w:r>
    </w:p>
    <w:p>
      <w:pPr>
        <w:numPr>
          <w:ilvl w:val="0"/>
          <w:numId w:val="1006"/>
        </w:numPr>
        <w:pStyle w:val="Compact"/>
      </w:pPr>
      <w:r>
        <w:rPr>
          <w:bCs/>
          <w:b/>
        </w:rPr>
        <w:t xml:space="preserve">Certified Dietitian Nutritionist (CDN)</w:t>
      </w:r>
      <w:r>
        <w:t xml:space="preserve">, Tanzania Dietetic Association (TDA) (20XX)</w:t>
      </w:r>
    </w:p>
    <w:p>
      <w:pPr>
        <w:numPr>
          <w:ilvl w:val="0"/>
          <w:numId w:val="1006"/>
        </w:numPr>
        <w:pStyle w:val="Compact"/>
      </w:pPr>
      <w:r>
        <w:rPr>
          <w:bCs/>
          <w:b/>
        </w:rPr>
        <w:t xml:space="preserve">Course: Emergency Nutrition Response</w:t>
      </w:r>
      <w:r>
        <w:t xml:space="preserve">, World Food Programme (WFP), Dar es Salaam (20XX)</w:t>
      </w:r>
    </w:p>
    <w:p>
      <w:pPr>
        <w:numPr>
          <w:ilvl w:val="0"/>
          <w:numId w:val="1006"/>
        </w:numPr>
        <w:pStyle w:val="Compact"/>
      </w:pPr>
      <w:r>
        <w:rPr>
          <w:bCs/>
          <w:b/>
        </w:rPr>
        <w:t xml:space="preserve">Workshop: Integrating Nutrition into Primary Healthcare</w:t>
      </w:r>
      <w:r>
        <w:t xml:space="preserve">, Ministry of Health, Tanzania (20XX)</w:t>
      </w:r>
    </w:p>
    <w:bookmarkEnd w:id="25"/>
    <w:bookmarkStart w:id="26" w:name="volunteer-work"/>
    <w:p>
      <w:pPr>
        <w:pStyle w:val="Heading2"/>
      </w:pPr>
      <w:r>
        <w:t xml:space="preserve">Volunteer Work</w:t>
      </w:r>
    </w:p>
    <w:p>
      <w:pPr>
        <w:numPr>
          <w:ilvl w:val="0"/>
          <w:numId w:val="1007"/>
        </w:numPr>
        <w:pStyle w:val="Compact"/>
      </w:pPr>
      <w:r>
        <w:rPr>
          <w:bCs/>
          <w:b/>
        </w:rPr>
        <w:t xml:space="preserve">Nutrition Educator</w:t>
      </w:r>
      <w:r>
        <w:t xml:space="preserve">, Dar es Salaam Community Health Initiative (20XX–Present)</w:t>
      </w:r>
    </w:p>
    <w:p>
      <w:pPr>
        <w:numPr>
          <w:ilvl w:val="0"/>
          <w:numId w:val="1007"/>
        </w:numPr>
        <w:pStyle w:val="Compact"/>
      </w:pPr>
      <w:r>
        <w:rPr>
          <w:bCs/>
          <w:b/>
        </w:rPr>
        <w:t xml:space="preserve">Food Security Ambassador</w:t>
      </w:r>
      <w:r>
        <w:t xml:space="preserve">, Tanzania Food Bank Alliance (20XX–20XX)</w:t>
      </w:r>
    </w:p>
    <w:bookmarkEnd w:id="26"/>
    <w:bookmarkStart w:id="27" w:name="references"/>
    <w:p>
      <w:pPr>
        <w:pStyle w:val="Heading2"/>
      </w:pPr>
      <w:r>
        <w:t xml:space="preserve">References</w:t>
      </w:r>
    </w:p>
    <w:p>
      <w:pPr>
        <w:pStyle w:val="FirstParagraph"/>
      </w:pPr>
      <w:r>
        <w:t xml:space="preserve">Available upon request. Contact [Your Email Address] or [Your Phone Number].</w:t>
      </w:r>
    </w:p>
    <w:p>
      <w:pPr>
        <w:pStyle w:val="BodyText"/>
      </w:pPr>
      <w:r>
        <w:rPr>
          <w:iCs/>
          <w:i/>
        </w:rPr>
        <w:t xml:space="preserve">This Curriculum Vitae is tailored for a Dietitian in Tanzania Dar es Salaam, reflecting expertise in public health, community nutrition, and cultural responsiveness.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Tanzania Dar es Salaam</dc:title>
  <dc:creator/>
  <dc:language>en</dc:language>
  <cp:keywords/>
  <dcterms:created xsi:type="dcterms:W3CDTF">2025-12-04T14:08:25Z</dcterms:created>
  <dcterms:modified xsi:type="dcterms:W3CDTF">2025-12-04T14:08:25Z</dcterms:modified>
</cp:coreProperties>
</file>

<file path=docProps/custom.xml><?xml version="1.0" encoding="utf-8"?>
<Properties xmlns="http://schemas.openxmlformats.org/officeDocument/2006/custom-properties" xmlns:vt="http://schemas.openxmlformats.org/officeDocument/2006/docPropsVTypes"/>
</file>