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France</w:t>
      </w:r>
      <w:r>
        <w:t xml:space="preserve"> </w:t>
      </w:r>
      <w:r>
        <w:t xml:space="preserve">Paris</w:t>
      </w:r>
    </w:p>
    <w:bookmarkStart w:id="32" w:name="curriculum-vitae"/>
    <w:p>
      <w:pPr>
        <w:pStyle w:val="Heading1"/>
      </w:pPr>
      <w:r>
        <w:rPr>
          <w:bCs/>
          <w:b/>
        </w:rP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jean.luc.moreau@diplomat.fr</w:t>
      </w:r>
      <w:r>
        <w:br/>
      </w:r>
      <w:r>
        <w:rPr>
          <w:bCs/>
          <w:b/>
        </w:rPr>
        <w:t xml:space="preserve">Phone:</w:t>
      </w:r>
      <w:r>
        <w:t xml:space="preserve"> </w:t>
      </w:r>
      <w:r>
        <w:t xml:space="preserve">+33 1 23 45 67 89</w:t>
      </w:r>
      <w:r>
        <w:br/>
      </w:r>
      <w:r>
        <w:rPr>
          <w:bCs/>
          <w:b/>
        </w:rPr>
        <w:t xml:space="preserve">Location:</w:t>
      </w:r>
      <w:r>
        <w:t xml:space="preserve"> </w:t>
      </w:r>
      <w:r>
        <w:t xml:space="preserve">Paris, France</w:t>
      </w:r>
    </w:p>
    <w:bookmarkEnd w:id="20"/>
    <w:bookmarkStart w:id="21" w:name="diplomat-professional-summary"/>
    <w:p>
      <w:pPr>
        <w:pStyle w:val="Heading2"/>
      </w:pPr>
      <w:r>
        <w:rPr>
          <w:bCs/>
          <w:b/>
        </w:rPr>
        <w:t xml:space="preserve">Diplomat</w:t>
      </w:r>
      <w:r>
        <w:t xml:space="preserve"> </w:t>
      </w:r>
      <w:r>
        <w:t xml:space="preserve">Professional Summary</w:t>
      </w:r>
    </w:p>
    <w:p>
      <w:pPr>
        <w:pStyle w:val="FirstParagraph"/>
      </w:pPr>
      <w:r>
        <w:t xml:space="preserve">A seasoned</w:t>
      </w:r>
      <w:r>
        <w:t xml:space="preserve"> </w:t>
      </w:r>
      <w:r>
        <w:rPr>
          <w:bCs/>
          <w:b/>
        </w:rPr>
        <w:t xml:space="preserve">Diplomat</w:t>
      </w:r>
      <w:r>
        <w:t xml:space="preserve"> </w:t>
      </w:r>
      <w:r>
        <w:t xml:space="preserve">with over 15 years of experience in international relations, cultural exchange, and multilateral negotiations. Specialized in fostering bilateral and multilateral ties between France and key global partners. Proficient in leveraging strategic communication, policy analysis, and cross-cultural collaboration to advance national interests while upholding the values of the French Republic. Based in</w:t>
      </w:r>
      <w:r>
        <w:t xml:space="preserve"> </w:t>
      </w:r>
      <w:r>
        <w:rPr>
          <w:bCs/>
          <w:b/>
        </w:rPr>
        <w:t xml:space="preserve">France Paris</w:t>
      </w:r>
      <w:r>
        <w:t xml:space="preserve">, I have consistently demonstrated expertise in navigating complex diplomatic landscapes, promoting Franco-foreign partnerships, and contributing to peacebuilding efforts across continents.</w:t>
      </w:r>
    </w:p>
    <w:bookmarkEnd w:id="21"/>
    <w:bookmarkStart w:id="22" w:name="diplomat-education"/>
    <w:p>
      <w:pPr>
        <w:pStyle w:val="Heading2"/>
      </w:pPr>
      <w:r>
        <w:rPr>
          <w:bCs/>
          <w:b/>
        </w:rPr>
        <w:t xml:space="preserve">Diplomat</w:t>
      </w:r>
      <w:r>
        <w:t xml:space="preserve"> </w:t>
      </w:r>
      <w:r>
        <w:t xml:space="preserve">Education</w:t>
      </w:r>
    </w:p>
    <w:p>
      <w:pPr>
        <w:numPr>
          <w:ilvl w:val="0"/>
          <w:numId w:val="1001"/>
        </w:numPr>
        <w:pStyle w:val="Compact"/>
      </w:pPr>
      <w:r>
        <w:rPr>
          <w:bCs/>
          <w:b/>
        </w:rPr>
        <w:t xml:space="preserve">Master of Arts in International Relations</w:t>
      </w:r>
      <w:r>
        <w:t xml:space="preserve">, Sciences Po Paris, France (2008)</w:t>
      </w:r>
    </w:p>
    <w:p>
      <w:pPr>
        <w:numPr>
          <w:ilvl w:val="0"/>
          <w:numId w:val="1001"/>
        </w:numPr>
        <w:pStyle w:val="Compact"/>
      </w:pPr>
      <w:r>
        <w:rPr>
          <w:bCs/>
          <w:b/>
        </w:rPr>
        <w:t xml:space="preserve">Bachelor of Arts in Political Science</w:t>
      </w:r>
      <w:r>
        <w:t xml:space="preserve">, University of Paris-Sorbonne (2005)</w:t>
      </w:r>
    </w:p>
    <w:bookmarkEnd w:id="22"/>
    <w:bookmarkStart w:id="26" w:name="diplomat-professional-experience"/>
    <w:p>
      <w:pPr>
        <w:pStyle w:val="Heading2"/>
      </w:pPr>
      <w:r>
        <w:rPr>
          <w:bCs/>
          <w:b/>
        </w:rPr>
        <w:t xml:space="preserve">Diplomat</w:t>
      </w:r>
      <w:r>
        <w:t xml:space="preserve"> </w:t>
      </w:r>
      <w:r>
        <w:t xml:space="preserve">Professional Experience</w:t>
      </w:r>
    </w:p>
    <w:bookmarkStart w:id="23" w:name="X0c637fd03871ac56fb0dc9868d7736df6abdfd6"/>
    <w:p>
      <w:pPr>
        <w:pStyle w:val="Heading3"/>
      </w:pPr>
      <w:r>
        <w:t xml:space="preserve">Senior Diplomatic Advisor, Embassy of France in Washington, D.C.</w:t>
      </w:r>
    </w:p>
    <w:p>
      <w:pPr>
        <w:pStyle w:val="FirstParagraph"/>
      </w:pPr>
      <w:r>
        <w:rPr>
          <w:iCs/>
          <w:i/>
        </w:rPr>
        <w:t xml:space="preserve">June 2018 – Present</w:t>
      </w:r>
    </w:p>
    <w:p>
      <w:pPr>
        <w:numPr>
          <w:ilvl w:val="0"/>
          <w:numId w:val="1002"/>
        </w:numPr>
        <w:pStyle w:val="Compact"/>
      </w:pPr>
      <w:r>
        <w:t xml:space="preserve">Spearheaded bilateral discussions between France and the United States on trade, technology, and climate change.</w:t>
      </w:r>
    </w:p>
    <w:p>
      <w:pPr>
        <w:numPr>
          <w:ilvl w:val="0"/>
          <w:numId w:val="1002"/>
        </w:numPr>
        <w:pStyle w:val="Compact"/>
      </w:pPr>
      <w:r>
        <w:t xml:space="preserve">Managed cultural diplomacy initiatives to enhance Franco-American mutual understanding, including the organization of exhibitions at the Musée d'Orsay in New York.</w:t>
      </w:r>
    </w:p>
    <w:p>
      <w:pPr>
        <w:numPr>
          <w:ilvl w:val="0"/>
          <w:numId w:val="1002"/>
        </w:numPr>
        <w:pStyle w:val="Compact"/>
      </w:pPr>
      <w:r>
        <w:t xml:space="preserve">Advised on crisis management strategies during international conflicts affecting French interests in North America.</w:t>
      </w:r>
    </w:p>
    <w:bookmarkEnd w:id="23"/>
    <w:bookmarkStart w:id="24" w:name="X97bec7e3b4a9e9cf0ffa7babff4bcab79b0de9c"/>
    <w:p>
      <w:pPr>
        <w:pStyle w:val="Heading3"/>
      </w:pPr>
      <w:r>
        <w:t xml:space="preserve">Diplomatic Attaché, Ministry of Foreign Affairs of France</w:t>
      </w:r>
    </w:p>
    <w:p>
      <w:pPr>
        <w:pStyle w:val="FirstParagraph"/>
      </w:pPr>
      <w:r>
        <w:rPr>
          <w:iCs/>
          <w:i/>
        </w:rPr>
        <w:t xml:space="preserve">July 2012 – May 2018</w:t>
      </w:r>
    </w:p>
    <w:p>
      <w:pPr>
        <w:numPr>
          <w:ilvl w:val="0"/>
          <w:numId w:val="1003"/>
        </w:numPr>
        <w:pStyle w:val="Compact"/>
      </w:pPr>
      <w:r>
        <w:t xml:space="preserve">Represented France in high-level UN summits, advocating for human rights and sustainable development goals.</w:t>
      </w:r>
    </w:p>
    <w:p>
      <w:pPr>
        <w:numPr>
          <w:ilvl w:val="0"/>
          <w:numId w:val="1003"/>
        </w:numPr>
        <w:pStyle w:val="Compact"/>
      </w:pPr>
      <w:r>
        <w:t xml:space="preserve">Negotiated agreements with African Union member states to strengthen educational and economic cooperation.</w:t>
      </w:r>
    </w:p>
    <w:p>
      <w:pPr>
        <w:numPr>
          <w:ilvl w:val="0"/>
          <w:numId w:val="1003"/>
        </w:numPr>
        <w:pStyle w:val="Compact"/>
      </w:pPr>
      <w:r>
        <w:t xml:space="preserve">Conducted training workshops for junior diplomats on the nuances of diplomatic protocol in</w:t>
      </w:r>
      <w:r>
        <w:t xml:space="preserve"> </w:t>
      </w:r>
      <w:r>
        <w:rPr>
          <w:bCs/>
          <w:b/>
        </w:rPr>
        <w:t xml:space="preserve">France Paris</w:t>
      </w:r>
      <w:r>
        <w:t xml:space="preserve">.</w:t>
      </w:r>
    </w:p>
    <w:bookmarkEnd w:id="24"/>
    <w:bookmarkStart w:id="25" w:name="Xb632467045880b2af0e836fe1ebd1a8542bac07"/>
    <w:p>
      <w:pPr>
        <w:pStyle w:val="Heading3"/>
      </w:pPr>
      <w:r>
        <w:t xml:space="preserve">Diplomatic Corps Officer, Consulate General of France in Marseille</w:t>
      </w:r>
    </w:p>
    <w:p>
      <w:pPr>
        <w:pStyle w:val="FirstParagraph"/>
      </w:pPr>
      <w:r>
        <w:rPr>
          <w:iCs/>
          <w:i/>
        </w:rPr>
        <w:t xml:space="preserve">January 2009 – June 2012</w:t>
      </w:r>
    </w:p>
    <w:p>
      <w:pPr>
        <w:numPr>
          <w:ilvl w:val="0"/>
          <w:numId w:val="1004"/>
        </w:numPr>
        <w:pStyle w:val="Compact"/>
      </w:pPr>
      <w:r>
        <w:t xml:space="preserve">Facilitated visa processes for over 10,000 applicants annually, emphasizing efficiency and compliance with EU regulations.</w:t>
      </w:r>
    </w:p>
    <w:p>
      <w:pPr>
        <w:numPr>
          <w:ilvl w:val="0"/>
          <w:numId w:val="1004"/>
        </w:numPr>
        <w:pStyle w:val="Compact"/>
      </w:pPr>
      <w:r>
        <w:t xml:space="preserve">Coordinated events to promote French culture in the Mediterranean region, including the "Parisian Nights" festival in Marseille.</w:t>
      </w:r>
    </w:p>
    <w:p>
      <w:pPr>
        <w:numPr>
          <w:ilvl w:val="0"/>
          <w:numId w:val="1004"/>
        </w:numPr>
        <w:pStyle w:val="Compact"/>
      </w:pPr>
      <w:r>
        <w:t xml:space="preserve">Led crisis response teams during natural disasters affecting French citizens abroad.</w:t>
      </w:r>
    </w:p>
    <w:bookmarkEnd w:id="25"/>
    <w:bookmarkEnd w:id="26"/>
    <w:bookmarkStart w:id="27" w:name="diplomat-key-skills"/>
    <w:p>
      <w:pPr>
        <w:pStyle w:val="Heading2"/>
      </w:pPr>
      <w:r>
        <w:rPr>
          <w:bCs/>
          <w:b/>
        </w:rPr>
        <w:t xml:space="preserve">Diplomat</w:t>
      </w:r>
      <w:r>
        <w:t xml:space="preserve"> </w:t>
      </w:r>
      <w:r>
        <w:t xml:space="preserve">Key Skills</w:t>
      </w:r>
    </w:p>
    <w:p>
      <w:pPr>
        <w:numPr>
          <w:ilvl w:val="0"/>
          <w:numId w:val="1005"/>
        </w:numPr>
        <w:pStyle w:val="Compact"/>
      </w:pPr>
      <w:r>
        <w:rPr>
          <w:bCs/>
          <w:b/>
        </w:rPr>
        <w:t xml:space="preserve">Language Proficiency:</w:t>
      </w:r>
      <w:r>
        <w:t xml:space="preserve"> </w:t>
      </w:r>
      <w:r>
        <w:t xml:space="preserve">Fluent in French, English, and Spanish; intermediate knowledge of Arabic and Mandarin.</w:t>
      </w:r>
    </w:p>
    <w:p>
      <w:pPr>
        <w:numPr>
          <w:ilvl w:val="0"/>
          <w:numId w:val="1005"/>
        </w:numPr>
        <w:pStyle w:val="Compact"/>
      </w:pPr>
      <w:r>
        <w:rPr>
          <w:bCs/>
          <w:b/>
        </w:rPr>
        <w:t xml:space="preserve">Cross-Cultural Communication:</w:t>
      </w:r>
      <w:r>
        <w:t xml:space="preserve"> </w:t>
      </w:r>
      <w:r>
        <w:t xml:space="preserve">Skilled in bridging cultural gaps to build trust between nations, with a focus on</w:t>
      </w:r>
      <w:r>
        <w:t xml:space="preserve"> </w:t>
      </w:r>
      <w:r>
        <w:rPr>
          <w:bCs/>
          <w:b/>
        </w:rPr>
        <w:t xml:space="preserve">France Paris</w:t>
      </w:r>
      <w:r>
        <w:t xml:space="preserve">'s diplomatic traditions.</w:t>
      </w:r>
    </w:p>
    <w:p>
      <w:pPr>
        <w:numPr>
          <w:ilvl w:val="0"/>
          <w:numId w:val="1005"/>
        </w:numPr>
        <w:pStyle w:val="Compact"/>
      </w:pPr>
      <w:r>
        <w:rPr>
          <w:bCs/>
          <w:b/>
        </w:rPr>
        <w:t xml:space="preserve">Negotiation &amp; Mediation:</w:t>
      </w:r>
      <w:r>
        <w:t xml:space="preserve"> </w:t>
      </w:r>
      <w:r>
        <w:t xml:space="preserve">Proven ability to resolve conflicts through dialogue, as demonstrated in the 2016 EU-African Union Trade Pact negotiations.</w:t>
      </w:r>
    </w:p>
    <w:p>
      <w:pPr>
        <w:numPr>
          <w:ilvl w:val="0"/>
          <w:numId w:val="1005"/>
        </w:numPr>
        <w:pStyle w:val="Compact"/>
      </w:pPr>
      <w:r>
        <w:rPr>
          <w:bCs/>
          <w:b/>
        </w:rPr>
        <w:t xml:space="preserve">Policy Analysis:</w:t>
      </w:r>
      <w:r>
        <w:t xml:space="preserve"> </w:t>
      </w:r>
      <w:r>
        <w:t xml:space="preserve">Expertise in drafting and evaluating international treaties, with a focus on European and transatlantic relations.</w:t>
      </w:r>
    </w:p>
    <w:bookmarkEnd w:id="27"/>
    <w:bookmarkStart w:id="28" w:name="diplomat-certifications-training"/>
    <w:p>
      <w:pPr>
        <w:pStyle w:val="Heading2"/>
      </w:pPr>
      <w:r>
        <w:rPr>
          <w:bCs/>
          <w:b/>
        </w:rPr>
        <w:t xml:space="preserve">Diplomat</w:t>
      </w:r>
      <w:r>
        <w:t xml:space="preserve"> </w:t>
      </w:r>
      <w:r>
        <w:t xml:space="preserve">Certifications &amp; Training</w:t>
      </w:r>
    </w:p>
    <w:p>
      <w:pPr>
        <w:numPr>
          <w:ilvl w:val="0"/>
          <w:numId w:val="1006"/>
        </w:numPr>
        <w:pStyle w:val="Compact"/>
      </w:pPr>
      <w:r>
        <w:rPr>
          <w:bCs/>
          <w:b/>
        </w:rPr>
        <w:t xml:space="preserve">Diplomatic Training Program,</w:t>
      </w:r>
      <w:r>
        <w:t xml:space="preserve"> </w:t>
      </w:r>
      <w:r>
        <w:t xml:space="preserve">École Nationale d'Administration (ENA), France (2010)</w:t>
      </w:r>
    </w:p>
    <w:p>
      <w:pPr>
        <w:numPr>
          <w:ilvl w:val="0"/>
          <w:numId w:val="1006"/>
        </w:numPr>
        <w:pStyle w:val="Compact"/>
      </w:pPr>
      <w:r>
        <w:rPr>
          <w:bCs/>
          <w:b/>
        </w:rPr>
        <w:t xml:space="preserve">Certification in Conflict Resolution,</w:t>
      </w:r>
      <w:r>
        <w:t xml:space="preserve"> </w:t>
      </w:r>
      <w:r>
        <w:t xml:space="preserve">Harvard Kennedy School, USA (2015)</w:t>
      </w:r>
    </w:p>
    <w:p>
      <w:pPr>
        <w:numPr>
          <w:ilvl w:val="0"/>
          <w:numId w:val="1006"/>
        </w:numPr>
        <w:pStyle w:val="Compact"/>
      </w:pPr>
      <w:r>
        <w:rPr>
          <w:bCs/>
          <w:b/>
        </w:rPr>
        <w:t xml:space="preserve">Advanced Course on International Law,</w:t>
      </w:r>
      <w:r>
        <w:t xml:space="preserve"> </w:t>
      </w:r>
      <w:r>
        <w:t xml:space="preserve">University of Geneva, Switzerland (2017)</w:t>
      </w:r>
    </w:p>
    <w:bookmarkEnd w:id="28"/>
    <w:bookmarkStart w:id="29" w:name="awards-honors"/>
    <w:p>
      <w:pPr>
        <w:pStyle w:val="Heading2"/>
      </w:pPr>
      <w:r>
        <w:t xml:space="preserve">Awards &amp; Honors</w:t>
      </w:r>
    </w:p>
    <w:p>
      <w:pPr>
        <w:numPr>
          <w:ilvl w:val="0"/>
          <w:numId w:val="1007"/>
        </w:numPr>
        <w:pStyle w:val="Compact"/>
      </w:pPr>
      <w:r>
        <w:rPr>
          <w:bCs/>
          <w:b/>
        </w:rPr>
        <w:t xml:space="preserve">Order of Merit of the French Republic,</w:t>
      </w:r>
      <w:r>
        <w:t xml:space="preserve"> </w:t>
      </w:r>
      <w:r>
        <w:t xml:space="preserve">2019 – Recognized for contributions to Franco-German reconciliation efforts.</w:t>
      </w:r>
    </w:p>
    <w:p>
      <w:pPr>
        <w:numPr>
          <w:ilvl w:val="0"/>
          <w:numId w:val="1007"/>
        </w:numPr>
        <w:pStyle w:val="Compact"/>
      </w:pPr>
      <w:r>
        <w:rPr>
          <w:bCs/>
          <w:b/>
        </w:rPr>
        <w:t xml:space="preserve">Diplomatic Excellence Award,</w:t>
      </w:r>
      <w:r>
        <w:t xml:space="preserve"> </w:t>
      </w:r>
      <w:r>
        <w:t xml:space="preserve">Ministry of Foreign Affairs, France (2016)</w:t>
      </w:r>
    </w:p>
    <w:p>
      <w:pPr>
        <w:numPr>
          <w:ilvl w:val="0"/>
          <w:numId w:val="1007"/>
        </w:numPr>
        <w:pStyle w:val="Compact"/>
      </w:pPr>
      <w:r>
        <w:rPr>
          <w:bCs/>
          <w:b/>
        </w:rPr>
        <w:t xml:space="preserve">Global Leader in Cultural Diplomacy,</w:t>
      </w:r>
      <w:r>
        <w:t xml:space="preserve"> </w:t>
      </w:r>
      <w:r>
        <w:t xml:space="preserve">UNESCO, 2014 – Honored for initiatives promoting arts and education in post-conflict regions.</w:t>
      </w:r>
    </w:p>
    <w:bookmarkEnd w:id="29"/>
    <w:bookmarkStart w:id="30" w:name="diplomat-publications-projects"/>
    <w:p>
      <w:pPr>
        <w:pStyle w:val="Heading2"/>
      </w:pPr>
      <w:r>
        <w:rPr>
          <w:bCs/>
          <w:b/>
        </w:rPr>
        <w:t xml:space="preserve">Diplomat</w:t>
      </w:r>
      <w:r>
        <w:t xml:space="preserve"> </w:t>
      </w:r>
      <w:r>
        <w:t xml:space="preserve">Publications &amp; Projects</w:t>
      </w:r>
    </w:p>
    <w:p>
      <w:pPr>
        <w:numPr>
          <w:ilvl w:val="0"/>
          <w:numId w:val="1008"/>
        </w:numPr>
        <w:pStyle w:val="Compact"/>
      </w:pPr>
      <w:r>
        <w:rPr>
          <w:iCs/>
          <w:i/>
        </w:rPr>
        <w:t xml:space="preserve">"Diplomacy in the 21st Century: Challenges and Opportunities for France."</w:t>
      </w:r>
      <w:r>
        <w:t xml:space="preserve"> </w:t>
      </w:r>
      <w:r>
        <w:t xml:space="preserve">Published in the Journal of International Affairs, 2021.</w:t>
      </w:r>
    </w:p>
    <w:p>
      <w:pPr>
        <w:numPr>
          <w:ilvl w:val="0"/>
          <w:numId w:val="1008"/>
        </w:numPr>
        <w:pStyle w:val="Compact"/>
      </w:pPr>
      <w:r>
        <w:t xml:space="preserve">Lead author of the "Paris Declaration on Climate Diplomacy," a framework for international climate cooperation endorsed at COP26 (2021).</w:t>
      </w:r>
    </w:p>
    <w:p>
      <w:pPr>
        <w:numPr>
          <w:ilvl w:val="0"/>
          <w:numId w:val="1008"/>
        </w:numPr>
        <w:pStyle w:val="Compact"/>
      </w:pPr>
      <w:r>
        <w:t xml:space="preserve">Coordinated the "France Paris Cultural Exchange Program," linking French and Asian universities to foster academic collaboration.</w:t>
      </w:r>
    </w:p>
    <w:bookmarkEnd w:id="30"/>
    <w:bookmarkStart w:id="31" w:name="diplomat-references"/>
    <w:p>
      <w:pPr>
        <w:pStyle w:val="Heading2"/>
      </w:pPr>
      <w:r>
        <w:rPr>
          <w:bCs/>
          <w:b/>
        </w:rPr>
        <w:t xml:space="preserve">Diplomat</w:t>
      </w:r>
      <w:r>
        <w:t xml:space="preserve"> </w:t>
      </w:r>
      <w:r>
        <w:t xml:space="preserve">References</w:t>
      </w:r>
    </w:p>
    <w:p>
      <w:pPr>
        <w:pStyle w:val="FirstParagraph"/>
      </w:pPr>
      <w:r>
        <w:t xml:space="preserve">Available upon request. Contact: Ambassador Sophie Lefevre, Ministry of Foreign Affairs of France, Paris.</w:t>
      </w:r>
    </w:p>
    <w:bookmarkEnd w:id="31"/>
    <w:p>
      <w:pPr>
        <w:pStyle w:val="BodyText"/>
      </w:pPr>
      <w:r>
        <w:rPr>
          <w:bCs/>
          <w:b/>
        </w:rPr>
        <w:t xml:space="preserve">Curriculum Vitae</w:t>
      </w:r>
      <w:r>
        <w:t xml:space="preserve"> </w:t>
      </w:r>
      <w:r>
        <w:t xml:space="preserve">for</w:t>
      </w:r>
      <w:r>
        <w:t xml:space="preserve"> </w:t>
      </w:r>
      <w:r>
        <w:rPr>
          <w:bCs/>
          <w:b/>
        </w:rPr>
        <w:t xml:space="preserve">Diplomat</w:t>
      </w:r>
      <w:r>
        <w:t xml:space="preserve"> </w:t>
      </w:r>
      <w:r>
        <w:t xml:space="preserve">– Last Updated: April 2024 | Based in</w:t>
      </w:r>
      <w:r>
        <w:t xml:space="preserve"> </w:t>
      </w:r>
      <w:r>
        <w:rPr>
          <w:bCs/>
          <w:b/>
        </w:rPr>
        <w:t xml:space="preserve">France Paris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France Paris</dc:title>
  <dc:creator/>
  <dc:language>en</dc:language>
  <cp:keywords/>
  <dcterms:created xsi:type="dcterms:W3CDTF">2025-12-05T06:38:36Z</dcterms:created>
  <dcterms:modified xsi:type="dcterms:W3CDTF">2025-12-05T06:38:36Z</dcterms:modified>
</cp:coreProperties>
</file>

<file path=docProps/custom.xml><?xml version="1.0" encoding="utf-8"?>
<Properties xmlns="http://schemas.openxmlformats.org/officeDocument/2006/custom-properties" xmlns:vt="http://schemas.openxmlformats.org/officeDocument/2006/docPropsVTypes"/>
</file>