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New</w:t>
      </w:r>
      <w:r>
        <w:t xml:space="preserve"> </w:t>
      </w:r>
      <w:r>
        <w:t xml:space="preserve">Zealand</w:t>
      </w:r>
      <w:r>
        <w:t xml:space="preserve"> </w:t>
      </w:r>
      <w:r>
        <w:t xml:space="preserve">Auckland</w:t>
      </w:r>
    </w:p>
    <w:bookmarkStart w:id="37" w:name="curriculum-vitae"/>
    <w:p>
      <w:pPr>
        <w:pStyle w:val="Heading1"/>
      </w:pPr>
      <w:r>
        <w:t xml:space="preserve">Curriculum Vitae</w:t>
      </w:r>
    </w:p>
    <w:bookmarkStart w:id="36" w:name="diplomat-new-zealand-auckland"/>
    <w:p>
      <w:pPr>
        <w:pStyle w:val="Heading2"/>
      </w:pPr>
      <w:r>
        <w:t xml:space="preserve">Diplomat | New Zealand Auckland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Address:</w:t>
      </w:r>
      <w:r>
        <w:t xml:space="preserve"> </w:t>
      </w:r>
      <w:r>
        <w:t xml:space="preserve">Auckland, New Zealand</w:t>
      </w:r>
    </w:p>
    <w:bookmarkEnd w:id="20"/>
    <w:bookmarkStart w:id="21" w:name="professional-summary"/>
    <w:p>
      <w:pPr>
        <w:pStyle w:val="Heading3"/>
      </w:pPr>
      <w:r>
        <w:t xml:space="preserve">Professional Summary</w:t>
      </w:r>
    </w:p>
    <w:p>
      <w:pPr>
        <w:pStyle w:val="FirstParagraph"/>
      </w:pPr>
      <w:r>
        <w:t xml:space="preserve">A dedicated and experienced Diplomat with a proven track record of fostering international relations, promoting cultural exchange, and advancing collaborative initiatives in New Zealand Auckland. With a deep understanding of global diplomacy and a commitment to strengthening ties between nations, I have consistently contributed to the strategic goals of diplomatic missions while engaging effectively with local communities in Auckland. My expertise lies in negotiation, cross-cultural communication, and policy development, all tailored to the unique context of New Zealand’s position as a hub for Pacific Island cooperation and international trade.</w:t>
      </w:r>
    </w:p>
    <w:bookmarkEnd w:id="21"/>
    <w:bookmarkStart w:id="25" w:name="work-experience"/>
    <w:p>
      <w:pPr>
        <w:pStyle w:val="Heading3"/>
      </w:pPr>
      <w:r>
        <w:t xml:space="preserve">Work Experience</w:t>
      </w:r>
    </w:p>
    <w:bookmarkStart w:id="22" w:name="X31ebf150d1fa0348780421a65a345dca560d85b"/>
    <w:p>
      <w:pPr>
        <w:pStyle w:val="Heading4"/>
      </w:pPr>
      <w:r>
        <w:t xml:space="preserve">Diplomat | New Zealand Ministry of Foreign Affairs and Trade (MFAT)</w:t>
      </w:r>
    </w:p>
    <w:p>
      <w:pPr>
        <w:pStyle w:val="FirstParagraph"/>
      </w:pPr>
      <w:r>
        <w:rPr>
          <w:bCs/>
          <w:b/>
        </w:rPr>
        <w:t xml:space="preserve">Location:</w:t>
      </w:r>
      <w:r>
        <w:t xml:space="preserve"> </w:t>
      </w:r>
      <w:r>
        <w:t xml:space="preserve">Auckland, New Zealand |</w:t>
      </w:r>
      <w:r>
        <w:t xml:space="preserve"> </w:t>
      </w:r>
      <w:r>
        <w:rPr>
          <w:bCs/>
          <w:b/>
        </w:rPr>
        <w:t xml:space="preserve">Duration:</w:t>
      </w:r>
      <w:r>
        <w:t xml:space="preserve"> </w:t>
      </w:r>
      <w:r>
        <w:t xml:space="preserve">January 2020 – Present</w:t>
      </w:r>
    </w:p>
    <w:p>
      <w:pPr>
        <w:numPr>
          <w:ilvl w:val="0"/>
          <w:numId w:val="1001"/>
        </w:numPr>
        <w:pStyle w:val="Compact"/>
      </w:pPr>
      <w:r>
        <w:t xml:space="preserve">Spearheaded diplomatic initiatives between New Zealand and Pacific Island nations, focusing on climate resilience, trade agreements, and regional security. Collaborated with local stakeholders in Auckland to organize the Annual Pacific Leaders Summit 2023, attracting over 500 participants from across the region.</w:t>
      </w:r>
    </w:p>
    <w:p>
      <w:pPr>
        <w:numPr>
          <w:ilvl w:val="0"/>
          <w:numId w:val="1001"/>
        </w:numPr>
        <w:pStyle w:val="Compact"/>
      </w:pPr>
      <w:r>
        <w:t xml:space="preserve">Represented New Zealand in bilateral negotiations with key partners such as Australia and Singapore, facilitating agreements on sustainable economic partnerships. Played a pivotal role in enhancing cultural exchange programs between Auckland universities and institutions in Southeast Asia.</w:t>
      </w:r>
    </w:p>
    <w:p>
      <w:pPr>
        <w:numPr>
          <w:ilvl w:val="0"/>
          <w:numId w:val="1001"/>
        </w:numPr>
        <w:pStyle w:val="Compact"/>
      </w:pPr>
      <w:r>
        <w:t xml:space="preserve">Developed and implemented strategies to strengthen New Zealand’s soft power through arts, education, and environmental advocacy. Led the "Auckland Connects" initiative, which fostered collaboration between New Zealand businesses and international investors in the renewable energy sector.</w:t>
      </w:r>
    </w:p>
    <w:p>
      <w:pPr>
        <w:numPr>
          <w:ilvl w:val="0"/>
          <w:numId w:val="1001"/>
        </w:numPr>
        <w:pStyle w:val="Compact"/>
      </w:pPr>
      <w:r>
        <w:t xml:space="preserve">Provided expert analysis on geopolitical developments affecting the Asia-Pacific region, ensuring alignment with New Zealand’s foreign policy objectives. Served as a liaison between government agencies and non-governmental organizations (NGOs) to address transnational challenges such as migration and digital security.</w:t>
      </w:r>
    </w:p>
    <w:bookmarkEnd w:id="22"/>
    <w:bookmarkStart w:id="23" w:name="X05ed4289849a7b89d267e782138b83e88554efe"/>
    <w:p>
      <w:pPr>
        <w:pStyle w:val="Heading4"/>
      </w:pPr>
      <w:r>
        <w:t xml:space="preserve">Diplomatic Advisor | Royal Australian Consulate General</w:t>
      </w:r>
    </w:p>
    <w:p>
      <w:pPr>
        <w:pStyle w:val="FirstParagraph"/>
      </w:pPr>
      <w:r>
        <w:rPr>
          <w:bCs/>
          <w:b/>
        </w:rPr>
        <w:t xml:space="preserve">Location:</w:t>
      </w:r>
      <w:r>
        <w:t xml:space="preserve"> </w:t>
      </w:r>
      <w:r>
        <w:t xml:space="preserve">Auckland, New Zealand |</w:t>
      </w:r>
      <w:r>
        <w:t xml:space="preserve"> </w:t>
      </w:r>
      <w:r>
        <w:rPr>
          <w:bCs/>
          <w:b/>
        </w:rPr>
        <w:t xml:space="preserve">Duration:</w:t>
      </w:r>
      <w:r>
        <w:t xml:space="preserve"> </w:t>
      </w:r>
      <w:r>
        <w:t xml:space="preserve">June 2016 – December 2019</w:t>
      </w:r>
    </w:p>
    <w:p>
      <w:pPr>
        <w:numPr>
          <w:ilvl w:val="0"/>
          <w:numId w:val="1002"/>
        </w:numPr>
        <w:pStyle w:val="Compact"/>
      </w:pPr>
      <w:r>
        <w:t xml:space="preserve">Oversaw diplomatic relations between Australia and New Zealand, focusing on shared economic interests and regional stability. Organized the "Australia-New Zealand Innovation Week" in Auckland, which attracted over 300 business leaders and academics.</w:t>
      </w:r>
    </w:p>
    <w:p>
      <w:pPr>
        <w:numPr>
          <w:ilvl w:val="0"/>
          <w:numId w:val="1002"/>
        </w:numPr>
        <w:pStyle w:val="Compact"/>
      </w:pPr>
      <w:r>
        <w:t xml:space="preserve">Facilitated high-level dialogues between Australian and New Zealand officials on issues such as cybersecurity, trade policy, and environmental sustainability. Contributed to the drafting of the 2018 Australia-New Zealand Economic Partnership Agreement.</w:t>
      </w:r>
    </w:p>
    <w:p>
      <w:pPr>
        <w:numPr>
          <w:ilvl w:val="0"/>
          <w:numId w:val="1002"/>
        </w:numPr>
        <w:pStyle w:val="Compact"/>
      </w:pPr>
      <w:r>
        <w:t xml:space="preserve">Supported cultural diplomacy efforts by coordinating exhibitions and performances in Auckland that highlighted the arts of both nations. Collaborated with local Māori communities to promote cross-cultural understanding.</w:t>
      </w:r>
    </w:p>
    <w:p>
      <w:pPr>
        <w:numPr>
          <w:ilvl w:val="0"/>
          <w:numId w:val="1002"/>
        </w:numPr>
        <w:pStyle w:val="Compact"/>
      </w:pPr>
      <w:r>
        <w:t xml:space="preserve">Managed a team of 10 diplomatic staff, ensuring efficient operations and compliance with international protocols. Delivered presentations on New Zealand’s foreign policy to audiences in both countries.</w:t>
      </w:r>
    </w:p>
    <w:bookmarkEnd w:id="23"/>
    <w:bookmarkStart w:id="24" w:name="Xca61d4330176f0fda93d3ce29ee5324930bcd84"/>
    <w:p>
      <w:pPr>
        <w:pStyle w:val="Heading4"/>
      </w:pPr>
      <w:r>
        <w:t xml:space="preserve">Diplomatic Intern | United Nations Office in Geneva</w:t>
      </w:r>
    </w:p>
    <w:p>
      <w:pPr>
        <w:pStyle w:val="FirstParagraph"/>
      </w:pPr>
      <w:r>
        <w:rPr>
          <w:bCs/>
          <w:b/>
        </w:rPr>
        <w:t xml:space="preserve">Location:</w:t>
      </w:r>
      <w:r>
        <w:t xml:space="preserve"> </w:t>
      </w:r>
      <w:r>
        <w:t xml:space="preserve">Geneva, Switzerland |</w:t>
      </w:r>
      <w:r>
        <w:t xml:space="preserve"> </w:t>
      </w:r>
      <w:r>
        <w:rPr>
          <w:bCs/>
          <w:b/>
        </w:rPr>
        <w:t xml:space="preserve">Duration:</w:t>
      </w:r>
      <w:r>
        <w:t xml:space="preserve"> </w:t>
      </w:r>
      <w:r>
        <w:t xml:space="preserve">January 2015 – June 2015</w:t>
      </w:r>
    </w:p>
    <w:p>
      <w:pPr>
        <w:numPr>
          <w:ilvl w:val="0"/>
          <w:numId w:val="1003"/>
        </w:numPr>
        <w:pStyle w:val="Compact"/>
      </w:pPr>
      <w:r>
        <w:t xml:space="preserve">Supported the UN’s efforts to address global challenges such as climate change and human rights. Assisted in preparing reports for the UN General Assembly on sustainable development goals.</w:t>
      </w:r>
    </w:p>
    <w:p>
      <w:pPr>
        <w:numPr>
          <w:ilvl w:val="0"/>
          <w:numId w:val="1003"/>
        </w:numPr>
        <w:pStyle w:val="Compact"/>
      </w:pPr>
      <w:r>
        <w:t xml:space="preserve">Participated in multilateral negotiations, gaining hands-on experience in conflict resolution and international law. Attended workshops on diplomatic protocols and cross-cultural communication.</w:t>
      </w:r>
    </w:p>
    <w:bookmarkEnd w:id="24"/>
    <w:bookmarkEnd w:id="25"/>
    <w:bookmarkStart w:id="28" w:name="educational-background"/>
    <w:p>
      <w:pPr>
        <w:pStyle w:val="Heading3"/>
      </w:pPr>
      <w:r>
        <w:t xml:space="preserve">Educational Background</w:t>
      </w:r>
    </w:p>
    <w:bookmarkStart w:id="26" w:name="master-of-international-relations"/>
    <w:p>
      <w:pPr>
        <w:pStyle w:val="Heading4"/>
      </w:pPr>
      <w:r>
        <w:t xml:space="preserve">Master of International Relations</w:t>
      </w:r>
    </w:p>
    <w:p>
      <w:pPr>
        <w:pStyle w:val="FirstParagraph"/>
      </w:pPr>
      <w:r>
        <w:rPr>
          <w:bCs/>
          <w:b/>
        </w:rPr>
        <w:t xml:space="preserve">Institution:</w:t>
      </w:r>
      <w:r>
        <w:t xml:space="preserve"> </w:t>
      </w:r>
      <w:r>
        <w:t xml:space="preserve">University of Auckland |</w:t>
      </w:r>
      <w:r>
        <w:t xml:space="preserve"> </w:t>
      </w:r>
      <w:r>
        <w:rPr>
          <w:bCs/>
          <w:b/>
        </w:rPr>
        <w:t xml:space="preserve">Graduation Year:</w:t>
      </w:r>
      <w:r>
        <w:t xml:space="preserve"> </w:t>
      </w:r>
      <w:r>
        <w:t xml:space="preserve">2014</w:t>
      </w:r>
    </w:p>
    <w:p>
      <w:pPr>
        <w:numPr>
          <w:ilvl w:val="0"/>
          <w:numId w:val="1004"/>
        </w:numPr>
        <w:pStyle w:val="Compact"/>
      </w:pPr>
      <w:r>
        <w:t xml:space="preserve">Coursera: Specialization in Diplomacy and Global Governance (2013)</w:t>
      </w:r>
    </w:p>
    <w:p>
      <w:pPr>
        <w:numPr>
          <w:ilvl w:val="0"/>
          <w:numId w:val="1004"/>
        </w:numPr>
        <w:pStyle w:val="Compact"/>
      </w:pPr>
      <w:r>
        <w:t xml:space="preserve">Postgraduate Certificate in Cross-Cultural Communication, Victoria University of Wellington (2015)</w:t>
      </w:r>
    </w:p>
    <w:bookmarkEnd w:id="26"/>
    <w:bookmarkStart w:id="27" w:name="bachelor-of-arts-in-political-science"/>
    <w:p>
      <w:pPr>
        <w:pStyle w:val="Heading4"/>
      </w:pPr>
      <w:r>
        <w:t xml:space="preserve">Bachelor of Arts in Political Science</w:t>
      </w:r>
    </w:p>
    <w:p>
      <w:pPr>
        <w:pStyle w:val="FirstParagraph"/>
      </w:pPr>
      <w:r>
        <w:rPr>
          <w:bCs/>
          <w:b/>
        </w:rPr>
        <w:t xml:space="preserve">Institution:</w:t>
      </w:r>
      <w:r>
        <w:t xml:space="preserve"> </w:t>
      </w:r>
      <w:r>
        <w:t xml:space="preserve">University of Canterbury |</w:t>
      </w:r>
      <w:r>
        <w:t xml:space="preserve"> </w:t>
      </w:r>
      <w:r>
        <w:rPr>
          <w:bCs/>
          <w:b/>
        </w:rPr>
        <w:t xml:space="preserve">Graduation Year:</w:t>
      </w:r>
      <w:r>
        <w:t xml:space="preserve"> </w:t>
      </w:r>
      <w:r>
        <w:t xml:space="preserve">2011</w:t>
      </w:r>
    </w:p>
    <w:bookmarkEnd w:id="27"/>
    <w:bookmarkEnd w:id="28"/>
    <w:bookmarkStart w:id="29" w:name="skills"/>
    <w:p>
      <w:pPr>
        <w:pStyle w:val="Heading3"/>
      </w:pPr>
      <w:r>
        <w:t xml:space="preserve">Skills</w:t>
      </w:r>
    </w:p>
    <w:p>
      <w:pPr>
        <w:numPr>
          <w:ilvl w:val="0"/>
          <w:numId w:val="1005"/>
        </w:numPr>
        <w:pStyle w:val="Compact"/>
      </w:pPr>
      <w:r>
        <w:rPr>
          <w:bCs/>
          <w:b/>
        </w:rPr>
        <w:t xml:space="preserve">Languages:</w:t>
      </w:r>
      <w:r>
        <w:t xml:space="preserve"> </w:t>
      </w:r>
      <w:r>
        <w:t xml:space="preserve">Fluent in English and Te Reo Māori; proficient in French and Japanese.</w:t>
      </w:r>
    </w:p>
    <w:p>
      <w:pPr>
        <w:numPr>
          <w:ilvl w:val="0"/>
          <w:numId w:val="1005"/>
        </w:numPr>
        <w:pStyle w:val="Compact"/>
      </w:pPr>
      <w:r>
        <w:rPr>
          <w:bCs/>
          <w:b/>
        </w:rPr>
        <w:t xml:space="preserve">Diplomatic Expertise:</w:t>
      </w:r>
      <w:r>
        <w:t xml:space="preserve"> </w:t>
      </w:r>
      <w:r>
        <w:t xml:space="preserve">Negotiation, conflict resolution, policy analysis, and strategic planning.</w:t>
      </w:r>
    </w:p>
    <w:p>
      <w:pPr>
        <w:numPr>
          <w:ilvl w:val="0"/>
          <w:numId w:val="1005"/>
        </w:numPr>
        <w:pStyle w:val="Compact"/>
      </w:pPr>
      <w:r>
        <w:rPr>
          <w:bCs/>
          <w:b/>
        </w:rPr>
        <w:t xml:space="preserve">Technical Skills:</w:t>
      </w:r>
      <w:r>
        <w:t xml:space="preserve"> </w:t>
      </w:r>
      <w:r>
        <w:t xml:space="preserve">Familiarity with diplomatic software (e.g., SAP ERP), data analysis tools (Excel, Tableau), and project management platforms (Trello, Asana).</w:t>
      </w:r>
    </w:p>
    <w:p>
      <w:pPr>
        <w:numPr>
          <w:ilvl w:val="0"/>
          <w:numId w:val="1005"/>
        </w:numPr>
        <w:pStyle w:val="Compact"/>
      </w:pPr>
      <w:r>
        <w:rPr>
          <w:bCs/>
          <w:b/>
        </w:rPr>
        <w:t xml:space="preserve">Cultural Competence:</w:t>
      </w:r>
      <w:r>
        <w:t xml:space="preserve"> </w:t>
      </w:r>
      <w:r>
        <w:t xml:space="preserve">Strong understanding of Indigenous cultures in New Zealand and the Pacific Islands.</w:t>
      </w:r>
    </w:p>
    <w:bookmarkEnd w:id="29"/>
    <w:bookmarkStart w:id="30" w:name="certifications"/>
    <w:p>
      <w:pPr>
        <w:pStyle w:val="Heading3"/>
      </w:pPr>
      <w:r>
        <w:t xml:space="preserve">Certifications</w:t>
      </w:r>
    </w:p>
    <w:p>
      <w:pPr>
        <w:numPr>
          <w:ilvl w:val="0"/>
          <w:numId w:val="1006"/>
        </w:numPr>
        <w:pStyle w:val="Compact"/>
      </w:pPr>
      <w:r>
        <w:t xml:space="preserve">Diplomatic Training Program, Ministry of Foreign Affairs and Trade, New Zealand (2020)</w:t>
      </w:r>
    </w:p>
    <w:p>
      <w:pPr>
        <w:numPr>
          <w:ilvl w:val="0"/>
          <w:numId w:val="1006"/>
        </w:numPr>
        <w:pStyle w:val="Compact"/>
      </w:pPr>
      <w:r>
        <w:t xml:space="preserve">Conflict Resolution Certification, International Institute for Peace Studies (2018)</w:t>
      </w:r>
    </w:p>
    <w:p>
      <w:pPr>
        <w:numPr>
          <w:ilvl w:val="0"/>
          <w:numId w:val="1006"/>
        </w:numPr>
        <w:pStyle w:val="Compact"/>
      </w:pPr>
      <w:r>
        <w:t xml:space="preserve">Leadership in Global Health Diplomacy, World Health Organization (2019)</w:t>
      </w:r>
    </w:p>
    <w:bookmarkEnd w:id="30"/>
    <w:bookmarkStart w:id="31" w:name="professional-achievements"/>
    <w:p>
      <w:pPr>
        <w:pStyle w:val="Heading3"/>
      </w:pPr>
      <w:r>
        <w:t xml:space="preserve">Professional Achievements</w:t>
      </w:r>
    </w:p>
    <w:p>
      <w:pPr>
        <w:numPr>
          <w:ilvl w:val="0"/>
          <w:numId w:val="1007"/>
        </w:numPr>
        <w:pStyle w:val="Compact"/>
      </w:pPr>
      <w:r>
        <w:t xml:space="preserve">Awarded the New Zealand Diplomatic Excellence Award 2022 for outstanding contributions to regional cooperation.</w:t>
      </w:r>
    </w:p>
    <w:p>
      <w:pPr>
        <w:numPr>
          <w:ilvl w:val="0"/>
          <w:numId w:val="1007"/>
        </w:numPr>
        <w:pStyle w:val="Compact"/>
      </w:pPr>
      <w:r>
        <w:t xml:space="preserve">Featured in the "Pacific Leaders Magazine" for leading the "Auckland Green Initiative," which reduced carbon emissions by 15% in three years.</w:t>
      </w:r>
    </w:p>
    <w:p>
      <w:pPr>
        <w:numPr>
          <w:ilvl w:val="0"/>
          <w:numId w:val="1007"/>
        </w:numPr>
        <w:pStyle w:val="Compact"/>
      </w:pPr>
      <w:r>
        <w:t xml:space="preserve">Published an article on "Diplomacy in a Digital Age" in the Journal of International Affairs, highlighting New Zealand’s role as a tech-savvy diplomatic hub.</w:t>
      </w:r>
    </w:p>
    <w:bookmarkEnd w:id="31"/>
    <w:bookmarkStart w:id="34" w:name="volunteer-work"/>
    <w:p>
      <w:pPr>
        <w:pStyle w:val="Heading3"/>
      </w:pPr>
      <w:r>
        <w:t xml:space="preserve">Volunteer Work</w:t>
      </w:r>
    </w:p>
    <w:bookmarkStart w:id="32" w:name="X4dae63f586cfebd79d034c9fd396f3aaaf1f6c1"/>
    <w:p>
      <w:pPr>
        <w:pStyle w:val="Heading4"/>
      </w:pPr>
      <w:r>
        <w:t xml:space="preserve">Board Member | Auckland International Youth Forum</w:t>
      </w:r>
    </w:p>
    <w:p>
      <w:pPr>
        <w:pStyle w:val="FirstParagraph"/>
      </w:pPr>
      <w:r>
        <w:rPr>
          <w:bCs/>
          <w:b/>
        </w:rPr>
        <w:t xml:space="preserve">Duration:</w:t>
      </w:r>
      <w:r>
        <w:t xml:space="preserve"> </w:t>
      </w:r>
      <w:r>
        <w:t xml:space="preserve">2018 – Present</w:t>
      </w:r>
    </w:p>
    <w:p>
      <w:pPr>
        <w:numPr>
          <w:ilvl w:val="0"/>
          <w:numId w:val="1008"/>
        </w:numPr>
        <w:pStyle w:val="Compact"/>
      </w:pPr>
      <w:r>
        <w:t xml:space="preserve">Organized youth-led diplomatic simulations and cultural exchange programs to engage young professionals in Auckland.</w:t>
      </w:r>
    </w:p>
    <w:p>
      <w:pPr>
        <w:numPr>
          <w:ilvl w:val="0"/>
          <w:numId w:val="1008"/>
        </w:numPr>
        <w:pStyle w:val="Compact"/>
      </w:pPr>
      <w:r>
        <w:t xml:space="preserve">Campaigned for increased youth representation in New Zealand’s foreign policy discussions.</w:t>
      </w:r>
    </w:p>
    <w:bookmarkEnd w:id="32"/>
    <w:bookmarkStart w:id="33" w:name="Xaa3930aa23b2c0f540702d2c5923f27841e4c81"/>
    <w:p>
      <w:pPr>
        <w:pStyle w:val="Heading4"/>
      </w:pPr>
      <w:r>
        <w:t xml:space="preserve">Volunteer Coordinator | Pacific Aid Network</w:t>
      </w:r>
    </w:p>
    <w:p>
      <w:pPr>
        <w:pStyle w:val="FirstParagraph"/>
      </w:pPr>
      <w:r>
        <w:rPr>
          <w:bCs/>
          <w:b/>
        </w:rPr>
        <w:t xml:space="preserve">Duration:</w:t>
      </w:r>
      <w:r>
        <w:t xml:space="preserve"> </w:t>
      </w:r>
      <w:r>
        <w:t xml:space="preserve">2017 – 2018</w:t>
      </w:r>
    </w:p>
    <w:p>
      <w:pPr>
        <w:numPr>
          <w:ilvl w:val="0"/>
          <w:numId w:val="1009"/>
        </w:numPr>
        <w:pStyle w:val="Compact"/>
      </w:pPr>
      <w:r>
        <w:t xml:space="preserve">Mobilized resources for disaster relief efforts in the Pacific Islands, leveraging New Zealand’s diplomatic networks.</w:t>
      </w:r>
    </w:p>
    <w:bookmarkEnd w:id="33"/>
    <w:bookmarkEnd w:id="34"/>
    <w:bookmarkStart w:id="35" w:name="references"/>
    <w:p>
      <w:pPr>
        <w:pStyle w:val="Heading3"/>
      </w:pPr>
      <w:r>
        <w:t xml:space="preserve">References</w:t>
      </w:r>
    </w:p>
    <w:p>
      <w:pPr>
        <w:pStyle w:val="FirstParagraph"/>
      </w:pPr>
      <w:r>
        <w:t xml:space="preserve">Available upon request. Contact [Your Email] or [Your Phone Number].</w:t>
      </w:r>
    </w:p>
    <w:bookmarkEnd w:id="35"/>
    <w:p>
      <w:pPr>
        <w:pStyle w:val="BodyText"/>
      </w:pPr>
      <w:r>
        <w:rPr>
          <w:iCs/>
          <w:i/>
        </w:rPr>
        <w:t xml:space="preserve">This Curriculum Vitae reflects the professional journey of a Diplomat in New Zealand Auckland, emphasizing their role in fostering global partnerships and regional stability.</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New Zealand Auckland</dc:title>
  <dc:creator/>
  <dc:language>en</dc:language>
  <cp:keywords/>
  <dcterms:created xsi:type="dcterms:W3CDTF">2026-06-04T16:18:56Z</dcterms:created>
  <dcterms:modified xsi:type="dcterms:W3CDTF">2026-06-04T16:18:56Z</dcterms:modified>
</cp:coreProperties>
</file>

<file path=docProps/custom.xml><?xml version="1.0" encoding="utf-8"?>
<Properties xmlns="http://schemas.openxmlformats.org/officeDocument/2006/custom-properties" xmlns:vt="http://schemas.openxmlformats.org/officeDocument/2006/docPropsVTypes"/>
</file>