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plomat-in-tanzania-dar-es-salaam"/>
    <w:p>
      <w:pPr>
        <w:pStyle w:val="Heading2"/>
      </w:pPr>
      <w:r>
        <w:t xml:space="preserve">Diplomat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of a seasoned diplomat with over [X] years of experience in fostering international relations, promoting global partnerships, and advancing the interests of Tanzania Dar es Salaam. As a dedicated professional in the field of diplomacy, I have consistently demonstrated expertise in cross-cultural communication, conflict resolution, and strategic negotiation. My work has focused on strengthening bilateral ties between Tanzania and key partner nations while contributing to regional stability in East Africa. The</w:t>
      </w:r>
      <w:r>
        <w:t xml:space="preserve"> </w:t>
      </w:r>
      <w:r>
        <w:rPr>
          <w:bCs/>
          <w:b/>
        </w:rPr>
        <w:t xml:space="preserve">Diplomat</w:t>
      </w:r>
      <w:r>
        <w:t xml:space="preserve">'s role is central to my career, with a strong emphasis on leveraging Tanzania Dar es Salaam as a hub for diplomatic initiatives and international collaboration.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  <w:r>
        <w:t xml:space="preserve">, University of Dar es Salaam, Tanzania (20XX–20XX)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African diplomacy and global governance.</w:t>
      </w:r>
    </w:p>
    <w:p>
      <w:pPr>
        <w:numPr>
          <w:ilvl w:val="0"/>
          <w:numId w:val="1001"/>
        </w:numPr>
        <w:pStyle w:val="Compact"/>
      </w:pPr>
      <w:r>
        <w:t xml:space="preserve">Participated in exchange programs with institutions in the EU and East Asia.</w:t>
      </w:r>
    </w:p>
    <w:p>
      <w:pPr>
        <w:pStyle w:val="FirstParagraph"/>
      </w:pPr>
      <w:r>
        <w:rPr>
          <w:bCs/>
          <w:b/>
        </w:rPr>
        <w:t xml:space="preserve">Masters in Diplomacy and International Law</w:t>
      </w:r>
      <w:r>
        <w:t xml:space="preserve">, Institute of Diplomacy, Tanzania (20XX–20XX)</w:t>
      </w:r>
    </w:p>
    <w:p>
      <w:pPr>
        <w:numPr>
          <w:ilvl w:val="0"/>
          <w:numId w:val="1002"/>
        </w:numPr>
        <w:pStyle w:val="Compact"/>
      </w:pPr>
      <w:r>
        <w:t xml:space="preserve">Specialized in multilateral negotiations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Tanzania's role in regional economic integration.</w:t>
      </w:r>
    </w:p>
    <w:p>
      <w:pPr>
        <w:pStyle w:val="FirstParagraph"/>
      </w:pPr>
      <w:r>
        <w:rPr>
          <w:bCs/>
          <w:b/>
        </w:rPr>
        <w:t xml:space="preserve">Advanced Certificate in Conflict Resolution</w:t>
      </w:r>
      <w:r>
        <w:t xml:space="preserve">, United Nations Institute for Training and Research (UNITAR), Geneva, Switzerland (20XX)</w:t>
      </w:r>
    </w:p>
    <w:p>
      <w:pPr>
        <w:numPr>
          <w:ilvl w:val="0"/>
          <w:numId w:val="1003"/>
        </w:numPr>
        <w:pStyle w:val="Compact"/>
      </w:pPr>
      <w:r>
        <w:t xml:space="preserve">Focused on mediating disputes in fragile states, with practical applications in East Africa.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6ea0ace08a81c4506e0daca0d0a2c38394ed7c"/>
    <w:p>
      <w:pPr>
        <w:pStyle w:val="Heading4"/>
      </w:pPr>
      <w:r>
        <w:rPr>
          <w:bCs/>
          <w:b/>
        </w:rPr>
        <w:t xml:space="preserve">Diplomatic Attaché</w:t>
      </w:r>
      <w:r>
        <w:t xml:space="preserve">, Embassy of Tanzania, Dar es Salaam (20XX–Present)</w:t>
      </w:r>
    </w:p>
    <w:p>
      <w:pPr>
        <w:numPr>
          <w:ilvl w:val="0"/>
          <w:numId w:val="1004"/>
        </w:numPr>
        <w:pStyle w:val="Compact"/>
      </w:pPr>
      <w:r>
        <w:t xml:space="preserve">Overseeing bilateral relations with countries in the East African Community (EAC) and beyond.</w:t>
      </w:r>
    </w:p>
    <w:p>
      <w:pPr>
        <w:numPr>
          <w:ilvl w:val="0"/>
          <w:numId w:val="1004"/>
        </w:numPr>
        <w:pStyle w:val="Compact"/>
      </w:pPr>
      <w:r>
        <w:t xml:space="preserve">Organizing high-level visits to promote trade and investment opportunities for Tanzanian businesses.</w:t>
      </w:r>
    </w:p>
    <w:p>
      <w:pPr>
        <w:numPr>
          <w:ilvl w:val="0"/>
          <w:numId w:val="1004"/>
        </w:numPr>
        <w:pStyle w:val="Compact"/>
      </w:pPr>
      <w:r>
        <w:t xml:space="preserve">Serving as a liaison between Tanzania's Ministry of Foreign Affairs and international organizations based in Dar es Salaam, such as the African Union and United Nations agencies.</w:t>
      </w:r>
    </w:p>
    <w:p>
      <w:pPr>
        <w:numPr>
          <w:ilvl w:val="0"/>
          <w:numId w:val="1004"/>
        </w:numPr>
        <w:pStyle w:val="Compact"/>
      </w:pPr>
      <w:r>
        <w:t xml:space="preserve">Leading initiatives to enhance cultural exchange programs, including the annual "Tanzania Day" event in Dar es Salaam.</w:t>
      </w:r>
    </w:p>
    <w:bookmarkEnd w:id="23"/>
    <w:bookmarkStart w:id="24" w:name="X9d07d63ca4a0a85992fbdc68d93190d4384eea6"/>
    <w:p>
      <w:pPr>
        <w:pStyle w:val="Heading4"/>
      </w:pPr>
      <w:r>
        <w:rPr>
          <w:bCs/>
          <w:b/>
        </w:rPr>
        <w:t xml:space="preserve">Consular Officer</w:t>
      </w:r>
      <w:r>
        <w:t xml:space="preserve">, Consulate General of Tanzania, Dar es Salaam (20XX–20XX)</w:t>
      </w:r>
    </w:p>
    <w:p>
      <w:pPr>
        <w:numPr>
          <w:ilvl w:val="0"/>
          <w:numId w:val="1005"/>
        </w:numPr>
        <w:pStyle w:val="Compact"/>
      </w:pPr>
      <w:r>
        <w:t xml:space="preserve">Providing consular services to Tanzanian citizens abroad, including visa assistance and passport renewals.</w:t>
      </w:r>
    </w:p>
    <w:p>
      <w:pPr>
        <w:numPr>
          <w:ilvl w:val="0"/>
          <w:numId w:val="1005"/>
        </w:numPr>
        <w:pStyle w:val="Compact"/>
      </w:pPr>
      <w:r>
        <w:t xml:space="preserve">Collaborating with local governments in Dar es Salaam to address issues affecting expatriate communities.</w:t>
      </w:r>
    </w:p>
    <w:p>
      <w:pPr>
        <w:numPr>
          <w:ilvl w:val="0"/>
          <w:numId w:val="1005"/>
        </w:numPr>
        <w:pStyle w:val="Compact"/>
      </w:pPr>
      <w:r>
        <w:t xml:space="preserve">Representing Tanzania at regional forums focused on migration and diaspora engagement.</w:t>
      </w:r>
    </w:p>
    <w:bookmarkEnd w:id="24"/>
    <w:bookmarkStart w:id="25" w:name="X9ad15a0837bb4b01682e34d164e3431a9b9880d"/>
    <w:p>
      <w:pPr>
        <w:pStyle w:val="Heading4"/>
      </w:pPr>
      <w:r>
        <w:rPr>
          <w:bCs/>
          <w:b/>
        </w:rPr>
        <w:t xml:space="preserve">Diplomatic Assistant</w:t>
      </w:r>
      <w:r>
        <w:t xml:space="preserve">, Ministry of Foreign Affairs, Tanzania (20XX–20XX)</w:t>
      </w:r>
    </w:p>
    <w:p>
      <w:pPr>
        <w:numPr>
          <w:ilvl w:val="0"/>
          <w:numId w:val="1006"/>
        </w:numPr>
        <w:pStyle w:val="Compact"/>
      </w:pPr>
      <w:r>
        <w:t xml:space="preserve">Supporting senior diplomats in drafting policy papers and negotiation strategies for international conferences.</w:t>
      </w:r>
    </w:p>
    <w:p>
      <w:pPr>
        <w:numPr>
          <w:ilvl w:val="0"/>
          <w:numId w:val="1006"/>
        </w:numPr>
        <w:pStyle w:val="Compact"/>
      </w:pPr>
      <w:r>
        <w:t xml:space="preserve">Conducting research on global political trends impacting Tanzania's foreign policy agenda.</w:t>
      </w:r>
    </w:p>
    <w:p>
      <w:pPr>
        <w:numPr>
          <w:ilvl w:val="0"/>
          <w:numId w:val="1006"/>
        </w:numPr>
        <w:pStyle w:val="Compact"/>
      </w:pPr>
      <w:r>
        <w:t xml:space="preserve">Assisting in the planning of diplomatic missions to countries such as China, Germany, and Kenya, with a focus on economic cooperation.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Swahili, with intermediate proficiency in French and Arabic.</w:t>
      </w:r>
    </w:p>
    <w:p>
      <w:pPr>
        <w:numPr>
          <w:ilvl w:val="0"/>
          <w:numId w:val="1007"/>
        </w:numPr>
        <w:pStyle w:val="Compact"/>
      </w:pPr>
      <w:r>
        <w:t xml:space="preserve">Expertise in international law, trade policy, and multilateral diplomacy.</w:t>
      </w:r>
    </w:p>
    <w:p>
      <w:pPr>
        <w:numPr>
          <w:ilvl w:val="0"/>
          <w:numId w:val="1007"/>
        </w:numPr>
        <w:pStyle w:val="Compact"/>
      </w:pPr>
      <w:r>
        <w:t xml:space="preserve">Skillful negotiator with a track record of resolving complex diplomatic disputes.</w:t>
      </w:r>
    </w:p>
    <w:p>
      <w:pPr>
        <w:numPr>
          <w:ilvl w:val="0"/>
          <w:numId w:val="1007"/>
        </w:numPr>
        <w:pStyle w:val="Compact"/>
      </w:pPr>
      <w:r>
        <w:t xml:space="preserve">Strong leadership abilities, including managing cross-cultural teams in Dar es Salaam's diplomatic community.</w:t>
      </w:r>
    </w:p>
    <w:p>
      <w:pPr>
        <w:numPr>
          <w:ilvl w:val="0"/>
          <w:numId w:val="1007"/>
        </w:numPr>
        <w:pStyle w:val="Compact"/>
      </w:pPr>
      <w:r>
        <w:t xml:space="preserve">Proficient in using digital tools for virtual diplomacy and international collaboration.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level</w:t>
      </w:r>
    </w:p>
    <w:p>
      <w:pPr>
        <w:numPr>
          <w:ilvl w:val="0"/>
          <w:numId w:val="1008"/>
        </w:numPr>
        <w:pStyle w:val="Compact"/>
      </w:pPr>
      <w:r>
        <w:t xml:space="preserve">Swahili – Native level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(B2)</w:t>
      </w:r>
    </w:p>
    <w:p>
      <w:pPr>
        <w:numPr>
          <w:ilvl w:val="0"/>
          <w:numId w:val="1008"/>
        </w:numPr>
        <w:pStyle w:val="Compact"/>
      </w:pPr>
      <w:r>
        <w:t xml:space="preserve">Arabic – Basic (A1)</w:t>
      </w:r>
    </w:p>
    <w:bookmarkEnd w:id="28"/>
    <w:bookmarkStart w:id="29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African Union,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Global Peacekeeping Operations Course</w:t>
      </w:r>
      <w:r>
        <w:t xml:space="preserve">, United Nations,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Regional Trade Agreements Workshop</w:t>
      </w:r>
      <w:r>
        <w:t xml:space="preserve">, East African Community Secretariat, Dar es Salaam, 20XX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Tanzania Association of Diplomats (TAD), Dar es Salaam.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Africa Union’s Young Diplomats Forum, fostering dialogue on regional integration.</w:t>
      </w:r>
    </w:p>
    <w:p>
      <w:pPr>
        <w:numPr>
          <w:ilvl w:val="0"/>
          <w:numId w:val="1010"/>
        </w:numPr>
        <w:pStyle w:val="Compact"/>
      </w:pPr>
      <w:r>
        <w:t xml:space="preserve">Certified member of the International Institute for Strategic Studies (IISS).</w:t>
      </w:r>
    </w:p>
    <w:bookmarkEnd w:id="30"/>
    <w:bookmarkStart w:id="31" w:name="Xd04bf321a0d2bfdcf25f6048138d06ca88130b1"/>
    <w:p>
      <w:pPr>
        <w:pStyle w:val="Heading3"/>
      </w:pPr>
      <w:r>
        <w:t xml:space="preserve">Projects and Initiatives in Tanzania Dar es Salaam</w:t>
      </w:r>
    </w:p>
    <w:p>
      <w:pPr>
        <w:pStyle w:val="FirstParagraph"/>
      </w:pPr>
      <w:r>
        <w:rPr>
          <w:bCs/>
          <w:b/>
        </w:rPr>
        <w:t xml:space="preserve">East African Economic Partnership Program</w:t>
      </w:r>
      <w:r>
        <w:t xml:space="preserve"> </w:t>
      </w:r>
      <w:r>
        <w:t xml:space="preserve">(20XX–20XX): Led a team to negotiate trade agreements between Tanzania and neighboring countries, with the final agreement signed during a summit in Dar es Salaam.</w:t>
      </w:r>
    </w:p>
    <w:p>
      <w:pPr>
        <w:pStyle w:val="BodyText"/>
      </w:pPr>
      <w:r>
        <w:rPr>
          <w:bCs/>
          <w:b/>
        </w:rPr>
        <w:t xml:space="preserve">Cultural Diplomacy Exchange Initiative</w:t>
      </w:r>
      <w:r>
        <w:t xml:space="preserve"> </w:t>
      </w:r>
      <w:r>
        <w:t xml:space="preserve">(20XX): Organized cultural exhibitions and workshops in Dar es Salaam to strengthen ties with Japan and South Korea.</w:t>
      </w:r>
    </w:p>
    <w:p>
      <w:pPr>
        <w:pStyle w:val="BodyText"/>
      </w:pPr>
      <w:r>
        <w:rPr>
          <w:bCs/>
          <w:b/>
        </w:rPr>
        <w:t xml:space="preserve">Disaster Response Collaboration</w:t>
      </w:r>
      <w:r>
        <w:t xml:space="preserve"> </w:t>
      </w:r>
      <w:r>
        <w:t xml:space="preserve">(20XX): Facilitated a joint humanitarian effort between Tanzania and the European Union, coordinated from Dar es Salaam, to support flood-affected communities.</w:t>
      </w:r>
    </w:p>
    <w:bookmarkEnd w:id="31"/>
    <w:bookmarkStart w:id="32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Author of "Tanzania's Role in Regional Stability: A Diplomat's Perspective" published in the African Diplomacy Journal (20XX).</w:t>
      </w:r>
    </w:p>
    <w:p>
      <w:pPr>
        <w:numPr>
          <w:ilvl w:val="0"/>
          <w:numId w:val="1011"/>
        </w:numPr>
        <w:pStyle w:val="Compact"/>
      </w:pPr>
      <w:r>
        <w:t xml:space="preserve">Contributed chapters on East African diplomacy to the book "Global Governance and African Integration" (20XX).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Diplomat in Tanzania Dar es Salaam |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Tanzania Dar es Salaam</dc:title>
  <dc:creator/>
  <dc:language>en</dc:language>
  <cp:keywords/>
  <dcterms:created xsi:type="dcterms:W3CDTF">2026-06-03T15:38:04Z</dcterms:created>
  <dcterms:modified xsi:type="dcterms:W3CDTF">2026-06-03T15:38:04Z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