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Xe3248ec67a42fe86c9cc1e94565610d45042e61"/>
    <w:p>
      <w:pPr>
        <w:pStyle w:val="Heading2"/>
      </w:pPr>
      <w:r>
        <w:t xml:space="preserve">Diplomat in the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Diplomatic Lane, Los Angeles, CA 90001, United States</w:t>
      </w:r>
    </w:p>
    <w:p>
      <w:pPr>
        <w:pStyle w:val="BodyText"/>
      </w:pPr>
      <w:r>
        <w:rPr>
          <w:bCs/>
          <w:b/>
        </w:rPr>
        <w:t xml:space="preserve">Email:</w:t>
      </w:r>
      <w:r>
        <w:t xml:space="preserve"> </w:t>
      </w:r>
      <w:r>
        <w:t xml:space="preserve">diplomat@la.gov |</w:t>
      </w:r>
      <w:r>
        <w:t xml:space="preserve"> </w:t>
      </w:r>
      <w:r>
        <w:rPr>
          <w:bCs/>
          <w:b/>
        </w:rPr>
        <w:t xml:space="preserve">Phone:</w:t>
      </w:r>
      <w:r>
        <w:t xml:space="preserve"> </w:t>
      </w:r>
      <w:r>
        <w:t xml:space="preserve">(323) 456-7890</w:t>
      </w:r>
    </w:p>
    <w:p>
      <w:pPr>
        <w:pStyle w:val="BodyText"/>
      </w:pPr>
      <w:r>
        <w:rPr>
          <w:bCs/>
          <w:b/>
        </w:rPr>
        <w:t xml:space="preserve">LinkedIn:</w:t>
      </w:r>
      <w:r>
        <w:t xml:space="preserve"> </w:t>
      </w:r>
      <w:r>
        <w:t xml:space="preserve">linkedin.com/in/diplomat-la |</w:t>
      </w:r>
      <w:r>
        <w:t xml:space="preserve"> </w:t>
      </w:r>
      <w:r>
        <w:rPr>
          <w:bCs/>
          <w:b/>
        </w:rPr>
        <w:t xml:space="preserve">Websites:</w:t>
      </w:r>
      <w:r>
        <w:t xml:space="preserve"> </w:t>
      </w:r>
      <w:r>
        <w:t xml:space="preserve">www.diplomacy-la.org</w:t>
      </w:r>
    </w:p>
    <w:bookmarkEnd w:id="20"/>
    <w:bookmarkStart w:id="21" w:name="professional-summary"/>
    <w:p>
      <w:pPr>
        <w:pStyle w:val="Heading3"/>
      </w:pPr>
      <w:r>
        <w:t xml:space="preserve">Professional Summary</w:t>
      </w:r>
    </w:p>
    <w:p>
      <w:pPr>
        <w:pStyle w:val="FirstParagraph"/>
      </w:pPr>
      <w:r>
        <w:t xml:space="preserve">A dedicated and accomplished Diplomat with over a decade of experience in fostering international relations, cultural exchange, and policy development within the United States. Specializing in cross-border collaborations, conflict resolution, and multilateral engagement, I have established myself as a key figure in advancing U.S.-international partnerships from the vibrant hub of Los Angeles. My work aligns with the strategic goals of the United States Embassy in Los Angeles, focusing on strengthening ties with global partners while promoting American interests through diplomacy and innovation.</w:t>
      </w:r>
    </w:p>
    <w:bookmarkEnd w:id="21"/>
    <w:bookmarkStart w:id="22" w:name="education"/>
    <w:p>
      <w:pPr>
        <w:pStyle w:val="Heading3"/>
      </w:pPr>
      <w:r>
        <w:t xml:space="preserve">Education</w:t>
      </w:r>
    </w:p>
    <w:p>
      <w:pPr>
        <w:pStyle w:val="FirstParagraph"/>
      </w:pPr>
      <w:r>
        <w:rPr>
          <w:bCs/>
          <w:b/>
        </w:rPr>
        <w:t xml:space="preserve">Master of Arts in International Relations</w:t>
      </w:r>
      <w:r>
        <w:t xml:space="preserve">, University of Southern California (USC), Los Angeles, CA | 2010–2012</w:t>
      </w:r>
    </w:p>
    <w:p>
      <w:pPr>
        <w:numPr>
          <w:ilvl w:val="0"/>
          <w:numId w:val="1001"/>
        </w:numPr>
        <w:pStyle w:val="Compact"/>
      </w:pPr>
      <w:r>
        <w:t xml:space="preserve">Specialized in transnational security, economic diplomacy, and U.S. foreign policy.</w:t>
      </w:r>
    </w:p>
    <w:p>
      <w:pPr>
        <w:numPr>
          <w:ilvl w:val="0"/>
          <w:numId w:val="1001"/>
        </w:numPr>
        <w:pStyle w:val="Compact"/>
      </w:pPr>
      <w:r>
        <w:t xml:space="preserve">Research focus: The role of Los Angeles as a global diplomatic node in the 21st century.</w:t>
      </w:r>
    </w:p>
    <w:p>
      <w:pPr>
        <w:pStyle w:val="FirstParagraph"/>
      </w:pPr>
      <w:r>
        <w:rPr>
          <w:bCs/>
          <w:b/>
        </w:rPr>
        <w:t xml:space="preserve">Bachelor of Arts in Political Science</w:t>
      </w:r>
      <w:r>
        <w:t xml:space="preserve">, California State University, Fullerton, CA | 2006–2010</w:t>
      </w:r>
    </w:p>
    <w:p>
      <w:pPr>
        <w:numPr>
          <w:ilvl w:val="0"/>
          <w:numId w:val="1002"/>
        </w:numPr>
        <w:pStyle w:val="Compact"/>
      </w:pPr>
      <w:r>
        <w:t xml:space="preserve">Graduated with honors, emphasizing comparative politics and international law.</w:t>
      </w:r>
    </w:p>
    <w:p>
      <w:pPr>
        <w:numPr>
          <w:ilvl w:val="0"/>
          <w:numId w:val="1002"/>
        </w:numPr>
        <w:pStyle w:val="Compact"/>
      </w:pPr>
      <w:r>
        <w:t xml:space="preserve">Participated in the U.S. Department of State’s Youth Exchange Program (2015), fostering cross-cultural dialogue.</w:t>
      </w:r>
    </w:p>
    <w:p>
      <w:pPr>
        <w:pStyle w:val="FirstParagraph"/>
      </w:pPr>
      <w:r>
        <w:rPr>
          <w:bCs/>
          <w:b/>
        </w:rPr>
        <w:t xml:space="preserve">Certification in Diplomatic Studies</w:t>
      </w:r>
      <w:r>
        <w:t xml:space="preserve">, The Hague Academy of International Law, Netherlands | 2018</w:t>
      </w:r>
    </w:p>
    <w:p>
      <w:pPr>
        <w:numPr>
          <w:ilvl w:val="0"/>
          <w:numId w:val="1003"/>
        </w:numPr>
        <w:pStyle w:val="Compact"/>
      </w:pPr>
      <w:r>
        <w:t xml:space="preserve">Advanced training in negotiation techniques, international treaties, and crisis management.</w:t>
      </w:r>
    </w:p>
    <w:bookmarkEnd w:id="22"/>
    <w:bookmarkStart w:id="27" w:name="professional-experience"/>
    <w:p>
      <w:pPr>
        <w:pStyle w:val="Heading3"/>
      </w:pPr>
      <w:r>
        <w:t xml:space="preserve">Professional Experience</w:t>
      </w:r>
    </w:p>
    <w:bookmarkStart w:id="23" w:name="senior-diplomatic-advisor"/>
    <w:p>
      <w:pPr>
        <w:pStyle w:val="Heading4"/>
      </w:pPr>
      <w:r>
        <w:t xml:space="preserve">Senior Diplomatic Advisor</w:t>
      </w:r>
    </w:p>
    <w:p>
      <w:pPr>
        <w:pStyle w:val="FirstParagraph"/>
      </w:pPr>
      <w:r>
        <w:rPr>
          <w:bCs/>
          <w:b/>
        </w:rPr>
        <w:t xml:space="preserve">United States Embassy, Los Angeles</w:t>
      </w:r>
      <w:r>
        <w:t xml:space="preserve"> </w:t>
      </w:r>
      <w:r>
        <w:t xml:space="preserve">| 2018–Present</w:t>
      </w:r>
    </w:p>
    <w:p>
      <w:pPr>
        <w:numPr>
          <w:ilvl w:val="0"/>
          <w:numId w:val="1004"/>
        </w:numPr>
        <w:pStyle w:val="Compact"/>
      </w:pPr>
      <w:r>
        <w:t xml:space="preserve">Spearheaded initiatives to enhance U.S.-Mexico relations through cultural and economic partnerships in Southern California.</w:t>
      </w:r>
    </w:p>
    <w:p>
      <w:pPr>
        <w:numPr>
          <w:ilvl w:val="0"/>
          <w:numId w:val="1004"/>
        </w:numPr>
        <w:pStyle w:val="Compact"/>
      </w:pPr>
      <w:r>
        <w:t xml:space="preserve">Managed high-level delegations from Latin America, Africa, and Asia, facilitating dialogue on trade, climate change, and technology.</w:t>
      </w:r>
    </w:p>
    <w:p>
      <w:pPr>
        <w:numPr>
          <w:ilvl w:val="0"/>
          <w:numId w:val="1004"/>
        </w:numPr>
        <w:pStyle w:val="Compact"/>
      </w:pPr>
      <w:r>
        <w:t xml:space="preserve">Collaborated with local governments in Los Angeles to host the “Global Leaders Forum,” attracting over 500 international participants annually.</w:t>
      </w:r>
    </w:p>
    <w:bookmarkEnd w:id="23"/>
    <w:bookmarkStart w:id="24" w:name="diplomatic-officer"/>
    <w:p>
      <w:pPr>
        <w:pStyle w:val="Heading4"/>
      </w:pPr>
      <w:r>
        <w:t xml:space="preserve">Diplomatic Officer</w:t>
      </w:r>
    </w:p>
    <w:p>
      <w:pPr>
        <w:pStyle w:val="FirstParagraph"/>
      </w:pPr>
      <w:r>
        <w:rPr>
          <w:bCs/>
          <w:b/>
        </w:rPr>
        <w:t xml:space="preserve">U.S. Department of State, Consular Section, Los Angeles</w:t>
      </w:r>
      <w:r>
        <w:t xml:space="preserve"> </w:t>
      </w:r>
      <w:r>
        <w:t xml:space="preserve">| 2015–2018</w:t>
      </w:r>
    </w:p>
    <w:p>
      <w:pPr>
        <w:numPr>
          <w:ilvl w:val="0"/>
          <w:numId w:val="1005"/>
        </w:numPr>
        <w:pStyle w:val="Compact"/>
      </w:pPr>
      <w:r>
        <w:t xml:space="preserve">Provided consular services to U.S. citizens abroad, with a focus on crisis management and emergency assistance in the Americas.</w:t>
      </w:r>
    </w:p>
    <w:p>
      <w:pPr>
        <w:numPr>
          <w:ilvl w:val="0"/>
          <w:numId w:val="1005"/>
        </w:numPr>
        <w:pStyle w:val="Compact"/>
      </w:pPr>
      <w:r>
        <w:t xml:space="preserve">Developed multilingual outreach programs to support immigrant communities in Los Angeles, aligning with U.S. immigration policy goals.</w:t>
      </w:r>
    </w:p>
    <w:p>
      <w:pPr>
        <w:numPr>
          <w:ilvl w:val="0"/>
          <w:numId w:val="1005"/>
        </w:numPr>
        <w:pStyle w:val="Compact"/>
      </w:pPr>
      <w:r>
        <w:t xml:space="preserve">Represented the United States at international conferences on human rights and border security, emphasizing Los Angeles’ role as a global city.</w:t>
      </w:r>
    </w:p>
    <w:bookmarkEnd w:id="24"/>
    <w:bookmarkStart w:id="25" w:name="cultural-affairs-officer"/>
    <w:p>
      <w:pPr>
        <w:pStyle w:val="Heading4"/>
      </w:pPr>
      <w:r>
        <w:t xml:space="preserve">Cultural Affairs Officer</w:t>
      </w:r>
    </w:p>
    <w:p>
      <w:pPr>
        <w:pStyle w:val="FirstParagraph"/>
      </w:pPr>
      <w:r>
        <w:rPr>
          <w:bCs/>
          <w:b/>
        </w:rPr>
        <w:t xml:space="preserve">U.S. Embassy, Seoul, South Korea</w:t>
      </w:r>
      <w:r>
        <w:t xml:space="preserve"> </w:t>
      </w:r>
      <w:r>
        <w:t xml:space="preserve">| 2012–2015</w:t>
      </w:r>
    </w:p>
    <w:p>
      <w:pPr>
        <w:numPr>
          <w:ilvl w:val="0"/>
          <w:numId w:val="1006"/>
        </w:numPr>
        <w:pStyle w:val="Compact"/>
      </w:pPr>
      <w:r>
        <w:t xml:space="preserve">Organized the “Los Angeles Film Festival” in partnership with Korean cultural institutions, promoting U.S. soft power through media and arts.</w:t>
      </w:r>
    </w:p>
    <w:p>
      <w:pPr>
        <w:numPr>
          <w:ilvl w:val="0"/>
          <w:numId w:val="1006"/>
        </w:numPr>
        <w:pStyle w:val="Compact"/>
      </w:pPr>
      <w:r>
        <w:t xml:space="preserve">Fostered academic exchanges between U.S. and South Korean universities, focusing on innovation and technology transfer.</w:t>
      </w:r>
    </w:p>
    <w:p>
      <w:pPr>
        <w:numPr>
          <w:ilvl w:val="0"/>
          <w:numId w:val="1006"/>
        </w:numPr>
        <w:pStyle w:val="Compact"/>
      </w:pPr>
      <w:r>
        <w:t xml:space="preserve">Advised on cultural diplomacy strategies to strengthen bilateral relations in the wake of geopolitical challenges.</w:t>
      </w:r>
    </w:p>
    <w:bookmarkEnd w:id="25"/>
    <w:bookmarkStart w:id="26" w:name="internship-international-policy-analyst"/>
    <w:p>
      <w:pPr>
        <w:pStyle w:val="Heading4"/>
      </w:pPr>
      <w:r>
        <w:t xml:space="preserve">Internship: International Policy Analyst</w:t>
      </w:r>
    </w:p>
    <w:p>
      <w:pPr>
        <w:pStyle w:val="FirstParagraph"/>
      </w:pPr>
      <w:r>
        <w:rPr>
          <w:bCs/>
          <w:b/>
        </w:rPr>
        <w:t xml:space="preserve">Los Angeles World Affairs Council</w:t>
      </w:r>
      <w:r>
        <w:t xml:space="preserve"> </w:t>
      </w:r>
      <w:r>
        <w:t xml:space="preserve">| 2009–2010</w:t>
      </w:r>
    </w:p>
    <w:p>
      <w:pPr>
        <w:numPr>
          <w:ilvl w:val="0"/>
          <w:numId w:val="1007"/>
        </w:numPr>
        <w:pStyle w:val="Compact"/>
      </w:pPr>
      <w:r>
        <w:t xml:space="preserve">Analyzed global trends impacting Los Angeles’ role as a diplomatic and economic hub.</w:t>
      </w:r>
    </w:p>
    <w:p>
      <w:pPr>
        <w:numPr>
          <w:ilvl w:val="0"/>
          <w:numId w:val="1007"/>
        </w:numPr>
        <w:pStyle w:val="Compact"/>
      </w:pPr>
      <w:r>
        <w:t xml:space="preserve">Assisted in drafting policy briefs on U.S.-China relations, highlighting LA’s strategic importance.</w:t>
      </w:r>
    </w:p>
    <w:bookmarkEnd w:id="26"/>
    <w:bookmarkEnd w:id="27"/>
    <w:bookmarkStart w:id="28" w:name="skills"/>
    <w:p>
      <w:pPr>
        <w:pStyle w:val="Heading3"/>
      </w:pPr>
      <w:r>
        <w:t xml:space="preserve">Skills</w:t>
      </w:r>
    </w:p>
    <w:p>
      <w:pPr>
        <w:numPr>
          <w:ilvl w:val="0"/>
          <w:numId w:val="1008"/>
        </w:numPr>
        <w:pStyle w:val="Compact"/>
      </w:pPr>
      <w:r>
        <w:rPr>
          <w:bCs/>
          <w:b/>
        </w:rPr>
        <w:t xml:space="preserve">Diplomatic Negotiation:</w:t>
      </w:r>
      <w:r>
        <w:t xml:space="preserve"> </w:t>
      </w:r>
      <w:r>
        <w:t xml:space="preserve">Proficient in mediating complex international disputes and drafting bilateral agreements.</w:t>
      </w:r>
    </w:p>
    <w:p>
      <w:pPr>
        <w:numPr>
          <w:ilvl w:val="0"/>
          <w:numId w:val="1008"/>
        </w:numPr>
        <w:pStyle w:val="Compact"/>
      </w:pPr>
      <w:r>
        <w:rPr>
          <w:bCs/>
          <w:b/>
        </w:rPr>
        <w:t xml:space="preserve">Languages:</w:t>
      </w:r>
      <w:r>
        <w:t xml:space="preserve"> </w:t>
      </w:r>
      <w:r>
        <w:t xml:space="preserve">Fluent in English, Spanish, and Korean; proficient in French and Mandarin.</w:t>
      </w:r>
    </w:p>
    <w:p>
      <w:pPr>
        <w:numPr>
          <w:ilvl w:val="0"/>
          <w:numId w:val="1008"/>
        </w:numPr>
        <w:pStyle w:val="Compact"/>
      </w:pPr>
      <w:r>
        <w:rPr>
          <w:bCs/>
          <w:b/>
        </w:rPr>
        <w:t xml:space="preserve">Cultural Competence:</w:t>
      </w:r>
      <w:r>
        <w:t xml:space="preserve"> </w:t>
      </w:r>
      <w:r>
        <w:t xml:space="preserve">Extensive experience navigating diverse cultural landscapes, particularly in multicultural regions like Los Angeles.</w:t>
      </w:r>
    </w:p>
    <w:p>
      <w:pPr>
        <w:numPr>
          <w:ilvl w:val="0"/>
          <w:numId w:val="1008"/>
        </w:numPr>
        <w:pStyle w:val="Compact"/>
      </w:pPr>
      <w:r>
        <w:rPr>
          <w:bCs/>
          <w:b/>
        </w:rPr>
        <w:t xml:space="preserve">Policy Development:</w:t>
      </w:r>
      <w:r>
        <w:t xml:space="preserve"> </w:t>
      </w:r>
      <w:r>
        <w:t xml:space="preserve">Skilled in crafting strategies that align U.S. interests with global objectives, emphasizing Los Angeles as a model for international collaboration.</w:t>
      </w:r>
    </w:p>
    <w:p>
      <w:pPr>
        <w:numPr>
          <w:ilvl w:val="0"/>
          <w:numId w:val="1008"/>
        </w:numPr>
        <w:pStyle w:val="Compact"/>
      </w:pPr>
      <w:r>
        <w:rPr>
          <w:bCs/>
          <w:b/>
        </w:rPr>
        <w:t xml:space="preserve">Public Speaking:</w:t>
      </w:r>
      <w:r>
        <w:t xml:space="preserve"> </w:t>
      </w:r>
      <w:r>
        <w:t xml:space="preserve">Delivered keynote addresses at international conferences and local forums in the United States.</w:t>
      </w:r>
    </w:p>
    <w:bookmarkEnd w:id="28"/>
    <w:bookmarkStart w:id="29" w:name="certifications-training"/>
    <w:p>
      <w:pPr>
        <w:pStyle w:val="Heading3"/>
      </w:pPr>
      <w:r>
        <w:t xml:space="preserve">Certifications &amp; Training</w:t>
      </w:r>
    </w:p>
    <w:p>
      <w:pPr>
        <w:numPr>
          <w:ilvl w:val="0"/>
          <w:numId w:val="1009"/>
        </w:numPr>
        <w:pStyle w:val="Compact"/>
      </w:pPr>
      <w:r>
        <w:rPr>
          <w:bCs/>
          <w:b/>
        </w:rPr>
        <w:t xml:space="preserve">Advanced Diplomatic Training Program</w:t>
      </w:r>
      <w:r>
        <w:t xml:space="preserve">, U.S. Department of State | 2017</w:t>
      </w:r>
    </w:p>
    <w:p>
      <w:pPr>
        <w:numPr>
          <w:ilvl w:val="0"/>
          <w:numId w:val="1009"/>
        </w:numPr>
        <w:pStyle w:val="Compact"/>
      </w:pPr>
      <w:r>
        <w:rPr>
          <w:bCs/>
          <w:b/>
        </w:rPr>
        <w:t xml:space="preserve">Conflict Resolution and Mediation Certification</w:t>
      </w:r>
      <w:r>
        <w:t xml:space="preserve">, Harvard Kennedy School | 2016</w:t>
      </w:r>
    </w:p>
    <w:p>
      <w:pPr>
        <w:numPr>
          <w:ilvl w:val="0"/>
          <w:numId w:val="1009"/>
        </w:numPr>
        <w:pStyle w:val="Compact"/>
      </w:pPr>
      <w:r>
        <w:rPr>
          <w:bCs/>
          <w:b/>
        </w:rPr>
        <w:t xml:space="preserve">Cultural Intelligence (CQ) Certification</w:t>
      </w:r>
      <w:r>
        <w:t xml:space="preserve">, Human Synergistics | 2019</w:t>
      </w:r>
    </w:p>
    <w:bookmarkEnd w:id="29"/>
    <w:bookmarkStart w:id="30" w:name="publications-presentations"/>
    <w:p>
      <w:pPr>
        <w:pStyle w:val="Heading3"/>
      </w:pPr>
      <w:r>
        <w:t xml:space="preserve">Publications &amp; Presentations</w:t>
      </w:r>
    </w:p>
    <w:p>
      <w:pPr>
        <w:pStyle w:val="FirstParagraph"/>
      </w:pPr>
      <w:r>
        <w:rPr>
          <w:bCs/>
          <w:b/>
        </w:rPr>
        <w:t xml:space="preserve">“Los Angeles as a Diplomatic Nexus: Opportunities and Challenges in the 21st Century”</w:t>
      </w:r>
      <w:r>
        <w:t xml:space="preserve">, Journal of International Affairs, 2020.</w:t>
      </w:r>
    </w:p>
    <w:p>
      <w:pPr>
        <w:pStyle w:val="BodyText"/>
      </w:pPr>
      <w:r>
        <w:rPr>
          <w:bCs/>
          <w:b/>
        </w:rPr>
        <w:t xml:space="preserve">“U.S.-Latin America Relations: A Los Angeles Perspective”</w:t>
      </w:r>
      <w:r>
        <w:t xml:space="preserve">, Keynote Speech at the Americas Society, 2019.</w:t>
      </w:r>
    </w:p>
    <w:p>
      <w:pPr>
        <w:pStyle w:val="BodyText"/>
      </w:pPr>
      <w:r>
        <w:rPr>
          <w:bCs/>
          <w:b/>
        </w:rPr>
        <w:t xml:space="preserve">“Cultural Diplomacy in Action: The Role of Los Angeles in Global Outreach”</w:t>
      </w:r>
      <w:r>
        <w:t xml:space="preserve">, Panel Discussion, U.S. Chamber of Commerce, 2021.</w:t>
      </w:r>
    </w:p>
    <w:bookmarkEnd w:id="30"/>
    <w:bookmarkStart w:id="31" w:name="community-engagement"/>
    <w:p>
      <w:pPr>
        <w:pStyle w:val="Heading3"/>
      </w:pPr>
      <w:r>
        <w:t xml:space="preserve">Community Engagement</w:t>
      </w:r>
    </w:p>
    <w:p>
      <w:pPr>
        <w:numPr>
          <w:ilvl w:val="0"/>
          <w:numId w:val="1010"/>
        </w:numPr>
        <w:pStyle w:val="Compact"/>
      </w:pPr>
      <w:r>
        <w:t xml:space="preserve">Served as a board member for the Los Angeles Global Partners Alliance, promoting international collaboration in education and innovation.</w:t>
      </w:r>
    </w:p>
    <w:p>
      <w:pPr>
        <w:numPr>
          <w:ilvl w:val="0"/>
          <w:numId w:val="1010"/>
        </w:numPr>
        <w:pStyle w:val="Compact"/>
      </w:pPr>
      <w:r>
        <w:t xml:space="preserve">Volunteered with the U.S. Consular Outreach Program to support refugees and immigrants in Southern California.</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Curriculum Vitae for Diplomat in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Los Angeles</dc:title>
  <dc:creator/>
  <dc:language>en</dc:language>
  <cp:keywords/>
  <dcterms:created xsi:type="dcterms:W3CDTF">2026-06-04T12:40:42Z</dcterms:created>
  <dcterms:modified xsi:type="dcterms:W3CDTF">2026-06-04T12:40:42Z</dcterms:modified>
</cp:coreProperties>
</file>

<file path=docProps/custom.xml><?xml version="1.0" encoding="utf-8"?>
<Properties xmlns="http://schemas.openxmlformats.org/officeDocument/2006/custom-properties" xmlns:vt="http://schemas.openxmlformats.org/officeDocument/2006/docPropsVTypes"/>
</file>