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(Nigeria</w:t>
      </w:r>
      <w:r>
        <w:t xml:space="preserve"> </w:t>
      </w:r>
      <w:r>
        <w:t xml:space="preserve">Abuja)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Abuja, Nigeria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Doctor General Practitioner with over [X years] of service in Nigeria, specializing in primary healthcare and patient-centered care. A graduate of [Medical School Name] with a strong commitment to improving public health in Abuja and surrounding regions. Proficient in diagnosing and managing a wide range of medical conditions, providing preventive care, and fostering community health initiatives. Committed to upholding the highest standards of medical ethics while serving diverse populations across Nigeria.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Public Health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general-practitioner"/>
    <w:p>
      <w:pPr>
        <w:pStyle w:val="Heading3"/>
      </w:pPr>
      <w:r>
        <w:t xml:space="preserve">General Practitioner</w:t>
      </w:r>
    </w:p>
    <w:p>
      <w:pPr>
        <w:pStyle w:val="FirstParagraph"/>
      </w:pPr>
      <w:r>
        <w:rPr>
          <w:bCs/>
          <w:b/>
        </w:rPr>
        <w:t xml:space="preserve">Metro Health Clinic, Abuja, Nigeria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comprehensive primary healthcare services to over 500 patients monthly, including diagnosis, treatment, and health education.</w:t>
      </w:r>
    </w:p>
    <w:p>
      <w:pPr>
        <w:numPr>
          <w:ilvl w:val="0"/>
          <w:numId w:val="1002"/>
        </w:numPr>
        <w:pStyle w:val="Compact"/>
      </w:pPr>
      <w:r>
        <w:t xml:space="preserve">Collaborated with specialists to manage chronic conditions such as diabetes, hypertension, and respiratory infections.</w:t>
      </w:r>
    </w:p>
    <w:p>
      <w:pPr>
        <w:numPr>
          <w:ilvl w:val="0"/>
          <w:numId w:val="1002"/>
        </w:numPr>
        <w:pStyle w:val="Compact"/>
      </w:pPr>
      <w:r>
        <w:t xml:space="preserve">Organized community health campaigns in Abuja focusing on immunization drives and maternal care awareness.</w:t>
      </w:r>
    </w:p>
    <w:bookmarkEnd w:id="22"/>
    <w:bookmarkStart w:id="23" w:name="senior-medical-officer"/>
    <w:p>
      <w:pPr>
        <w:pStyle w:val="Heading3"/>
      </w:pPr>
      <w:r>
        <w:t xml:space="preserve">Senior Medical Officer</w:t>
      </w:r>
    </w:p>
    <w:p>
      <w:pPr>
        <w:pStyle w:val="FirstParagraph"/>
      </w:pPr>
      <w:r>
        <w:rPr>
          <w:bCs/>
          <w:b/>
        </w:rPr>
        <w:t xml:space="preserve">Abuja General Hospital, Nigeria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Managed a team of junior doctors and nursing staff, ensuring efficient patient care delivery.</w:t>
      </w:r>
    </w:p>
    <w:p>
      <w:pPr>
        <w:numPr>
          <w:ilvl w:val="0"/>
          <w:numId w:val="1003"/>
        </w:numPr>
        <w:pStyle w:val="Compact"/>
      </w:pPr>
      <w:r>
        <w:t xml:space="preserve">Conducted routine health check-ups and emergency interventions for patients across all age groups.</w:t>
      </w:r>
    </w:p>
    <w:p>
      <w:pPr>
        <w:numPr>
          <w:ilvl w:val="0"/>
          <w:numId w:val="1003"/>
        </w:numPr>
        <w:pStyle w:val="Compact"/>
      </w:pPr>
      <w:r>
        <w:t xml:space="preserve">Published research on the impact of malaria prevalence in Abuja’s urban communities in [Journal Name].</w:t>
      </w:r>
    </w:p>
    <w:bookmarkEnd w:id="23"/>
    <w:bookmarkStart w:id="24" w:name="volunteer-medical-officer"/>
    <w:p>
      <w:pPr>
        <w:pStyle w:val="Heading3"/>
      </w:pPr>
      <w:r>
        <w:t xml:space="preserve">Volunteer Medical Officer</w:t>
      </w:r>
    </w:p>
    <w:p>
      <w:pPr>
        <w:pStyle w:val="FirstParagraph"/>
      </w:pPr>
      <w:r>
        <w:rPr>
          <w:bCs/>
          <w:b/>
        </w:rPr>
        <w:t xml:space="preserve">Nigeria Red Cross Society, Abuja Branch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Supported disaster response efforts during floods in 2021, providing on-site medical aid to affected families.</w:t>
      </w:r>
    </w:p>
    <w:p>
      <w:pPr>
        <w:numPr>
          <w:ilvl w:val="0"/>
          <w:numId w:val="1004"/>
        </w:numPr>
        <w:pStyle w:val="Compact"/>
      </w:pPr>
      <w:r>
        <w:t xml:space="preserve">Trained local volunteers in first-aid techniques and basic health literacy for underserved areas of Abuja.</w:t>
      </w:r>
    </w:p>
    <w:bookmarkEnd w:id="24"/>
    <w:bookmarkEnd w:id="25"/>
    <w:bookmarkStart w:id="26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Nigerian Medical Council (NMC) License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Cardiac Life Support (ACLS) Certification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Basic Life Support (BLS) Certification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Public Health Management Course</w:t>
      </w:r>
    </w:p>
    <w:bookmarkEnd w:id="26"/>
    <w:bookmarkStart w:id="27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6"/>
        </w:numPr>
        <w:pStyle w:val="Compact"/>
      </w:pPr>
      <w:r>
        <w:t xml:space="preserve">Expertise in diagnosing and treating common illnesses, including respiratory infections, gastrointestinal disorders, and cardiovascular conditions.</w:t>
      </w:r>
    </w:p>
    <w:p>
      <w:pPr>
        <w:numPr>
          <w:ilvl w:val="0"/>
          <w:numId w:val="1006"/>
        </w:numPr>
        <w:pStyle w:val="Compact"/>
      </w:pPr>
      <w:r>
        <w:t xml:space="preserve">Strong communication skills to educate patients on preventive care and healthy lifestyle choices.</w:t>
      </w:r>
    </w:p>
    <w:p>
      <w:pPr>
        <w:numPr>
          <w:ilvl w:val="0"/>
          <w:numId w:val="1006"/>
        </w:numPr>
        <w:pStyle w:val="Compact"/>
      </w:pPr>
      <w:r>
        <w:t xml:space="preserve">Familiarity with medical software such as [EHR System Name] for patient record management.</w:t>
      </w:r>
    </w:p>
    <w:p>
      <w:pPr>
        <w:numPr>
          <w:ilvl w:val="0"/>
          <w:numId w:val="1006"/>
        </w:numPr>
        <w:pStyle w:val="Compact"/>
      </w:pPr>
      <w:r>
        <w:t xml:space="preserve">Fluency in English and local languages (e.g., Hausa, Igbo, Yoruba) to serve Nigeria’s diverse population.</w:t>
      </w:r>
    </w:p>
    <w:p>
      <w:pPr>
        <w:numPr>
          <w:ilvl w:val="0"/>
          <w:numId w:val="1006"/>
        </w:numPr>
        <w:pStyle w:val="Compact"/>
      </w:pPr>
      <w:r>
        <w:t xml:space="preserve">Leadership and team management experience in high-pressure clinical environments.</w:t>
      </w:r>
    </w:p>
    <w:bookmarkEnd w:id="27"/>
    <w:bookmarkStart w:id="28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Active participant in Abuja’s healthcare ecosystem, including:</w:t>
      </w:r>
    </w:p>
    <w:p>
      <w:pPr>
        <w:numPr>
          <w:ilvl w:val="0"/>
          <w:numId w:val="1007"/>
        </w:numPr>
        <w:pStyle w:val="Compact"/>
      </w:pPr>
      <w:r>
        <w:t xml:space="preserve">Serving as a mentor for medical students from the University of Abuja, providing hands-on training in primary care settings.</w:t>
      </w:r>
    </w:p>
    <w:p>
      <w:pPr>
        <w:numPr>
          <w:ilvl w:val="0"/>
          <w:numId w:val="1007"/>
        </w:numPr>
        <w:pStyle w:val="Compact"/>
      </w:pPr>
      <w:r>
        <w:t xml:space="preserve">Partnering with NGOs like [NGO Name] to distribute free medications and health screenings to low-income families in Gwagwalada and Kuje.</w:t>
      </w:r>
    </w:p>
    <w:p>
      <w:pPr>
        <w:numPr>
          <w:ilvl w:val="0"/>
          <w:numId w:val="1007"/>
        </w:numPr>
        <w:pStyle w:val="Compact"/>
      </w:pPr>
      <w:r>
        <w:t xml:space="preserve">Contributing to the development of a mobile health unit that provides outreach services to remote areas of Abuja.</w:t>
      </w:r>
    </w:p>
    <w:bookmarkEnd w:id="28"/>
    <w:bookmarkStart w:id="29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Hausa (Proficient)</w:t>
      </w:r>
    </w:p>
    <w:p>
      <w:pPr>
        <w:numPr>
          <w:ilvl w:val="0"/>
          <w:numId w:val="1008"/>
        </w:numPr>
        <w:pStyle w:val="Compact"/>
      </w:pPr>
      <w:r>
        <w:t xml:space="preserve">Igbo (Basic)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Dr. [Name]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Dr. [Name]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t xml:space="preserve">Passionate about addressing healthcare disparities in Nigeria, with a focus on empowering communities through education and accessible care. A proud resident of Abuja, where I have dedicated my career to improving the quality of life for patients across the Federal Capital Territory.</w:t>
      </w:r>
    </w:p>
    <w:p>
      <w:pPr>
        <w:pStyle w:val="BodyText"/>
      </w:pPr>
      <w:r>
        <w:t xml:space="preserve">This Curriculum Vitae is tailored for a Doctor General Practitioner in Nigeria Abuja, emphasizing local expertise and commitment to public health. All details are accurate as of [Date].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 (Nigeria Abuja)</dc:title>
  <dc:creator/>
  <dc:language>en</dc:language>
  <cp:keywords/>
  <dcterms:created xsi:type="dcterms:W3CDTF">2026-07-28T22:36:41Z</dcterms:created>
  <dcterms:modified xsi:type="dcterms:W3CDTF">2026-07-28T22:36:41Z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