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X86ed1ff7fb5181419e777886220cc8b8b982559"/>
    <w:p>
      <w:pPr>
        <w:pStyle w:val="Heading2"/>
      </w:pPr>
      <w:r>
        <w:t xml:space="preserve">Doctor General Practitioner: [Your Full Name]</w:t>
      </w:r>
    </w:p>
    <w:p>
      <w:pPr>
        <w:pStyle w:val="FirstParagraph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+58 [phone number]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Caracas, Venezuela</w:t>
      </w:r>
    </w:p>
    <w:bookmarkEnd w:id="20"/>
    <w:bookmarkStart w:id="21" w:name="objective"/>
    <w:p>
      <w:pPr>
        <w:pStyle w:val="Heading2"/>
      </w:pPr>
      <w:r>
        <w:t xml:space="preserve">Objective</w:t>
      </w:r>
    </w:p>
    <w:p>
      <w:pPr>
        <w:pStyle w:val="FirstParagraph"/>
      </w:pPr>
      <w:r>
        <w:t xml:space="preserve">To contribute my expertise as a Doctor General Practitioner in Venezuela Caracas, providing compassionate and high-quality healthcare services to the community. I aim to leverage my medical training and practical experience to address public health challenges while adhering to the evolving standards of the Venezuelan healthcare system.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Bachelor of Medicine, Bachelor of Surgery (MD)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Specialization in General Medicine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General Practitioner</w:t>
      </w:r>
    </w:p>
    <w:p>
      <w:pPr>
        <w:pStyle w:val="BodyText"/>
      </w:pPr>
      <w:r>
        <w:t xml:space="preserve">Hospital Central de Caracas, Caracas, Venezuela</w:t>
      </w:r>
    </w:p>
    <w:p>
      <w:pPr>
        <w:pStyle w:val="BodyText"/>
      </w:pPr>
      <w:r>
        <w:t xml:space="preserve">[Start Date] - [End Date]</w:t>
      </w:r>
    </w:p>
    <w:p>
      <w:pPr>
        <w:numPr>
          <w:ilvl w:val="0"/>
          <w:numId w:val="1003"/>
        </w:numPr>
        <w:pStyle w:val="Compact"/>
      </w:pPr>
      <w:r>
        <w:t xml:space="preserve">Provided primary healthcare services to over 500 patients monthly, focusing on preventive care, diagnostics, and chronic disease management.</w:t>
      </w:r>
    </w:p>
    <w:p>
      <w:pPr>
        <w:numPr>
          <w:ilvl w:val="0"/>
          <w:numId w:val="1003"/>
        </w:numPr>
        <w:pStyle w:val="Compact"/>
      </w:pPr>
      <w:r>
        <w:t xml:space="preserve">Collaborated with specialists to develop treatment plans for complex cases, ensuring multidisciplinary care in Venezuela Caracas’ public health sector.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health initiatives such as the "Misión Barrio Adentro" program, improving access to healthcare in underserved areas of Caracas.</w:t>
      </w:r>
    </w:p>
    <w:p>
      <w:pPr>
        <w:pStyle w:val="FirstParagraph"/>
      </w:pPr>
      <w:r>
        <w:rPr>
          <w:bCs/>
          <w:b/>
        </w:rPr>
        <w:t xml:space="preserve">Internship</w:t>
      </w:r>
    </w:p>
    <w:p>
      <w:pPr>
        <w:pStyle w:val="BodyText"/>
      </w:pPr>
      <w:r>
        <w:t xml:space="preserve">Clinica Santa María, Caracas, Venezuela</w:t>
      </w:r>
    </w:p>
    <w:p>
      <w:pPr>
        <w:pStyle w:val="BodyText"/>
      </w:pPr>
      <w:r>
        <w:t xml:space="preserve">[Start Date] - [End Date]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patient diagnosis, laboratory testing, and medication management under the supervision of licensed physicians.</w:t>
      </w:r>
    </w:p>
    <w:p>
      <w:pPr>
        <w:numPr>
          <w:ilvl w:val="0"/>
          <w:numId w:val="1004"/>
        </w:numPr>
        <w:pStyle w:val="Compact"/>
      </w:pPr>
      <w:r>
        <w:t xml:space="preserve">Supported administrative tasks related to patient records and health policy implementation in alignment with Venezuela’s healthcare regulations.</w:t>
      </w:r>
    </w:p>
    <w:p>
      <w:pPr>
        <w:pStyle w:val="FirstParagraph"/>
      </w:pPr>
      <w:r>
        <w:rPr>
          <w:bCs/>
          <w:b/>
        </w:rPr>
        <w:t xml:space="preserve">Volunteer Doctor</w:t>
      </w:r>
    </w:p>
    <w:p>
      <w:pPr>
        <w:pStyle w:val="BodyText"/>
      </w:pPr>
      <w:r>
        <w:t xml:space="preserve">Centro de Salud Comunitario, Caracas, Venezuela</w:t>
      </w:r>
    </w:p>
    <w:p>
      <w:pPr>
        <w:pStyle w:val="BodyText"/>
      </w:pPr>
      <w:r>
        <w:t xml:space="preserve">[Start Date] - [End Date]</w:t>
      </w:r>
    </w:p>
    <w:p>
      <w:pPr>
        <w:numPr>
          <w:ilvl w:val="0"/>
          <w:numId w:val="1005"/>
        </w:numPr>
        <w:pStyle w:val="Compact"/>
      </w:pPr>
      <w:r>
        <w:t xml:space="preserve">Offered free medical consultations and health education to low-income families in Caracas.</w:t>
      </w:r>
    </w:p>
    <w:p>
      <w:pPr>
        <w:numPr>
          <w:ilvl w:val="0"/>
          <w:numId w:val="1005"/>
        </w:numPr>
        <w:pStyle w:val="Compact"/>
      </w:pPr>
      <w:r>
        <w:t xml:space="preserve">Conducted preventive care campaigns focusing on childhood immunizations and maternal health, aligning with national public health goals in Venezuela.</w:t>
      </w:r>
    </w:p>
    <w:bookmarkEnd w:id="23"/>
    <w:bookmarkStart w:id="24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Médico Titulado (Licensed Physician)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Certificado de Formación en Atención Primaria de Salud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CPR and First Aid Certification</w:t>
      </w:r>
    </w:p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t xml:space="preserve">Expertise in diagnosing and managing common medical conditions (e.g., hypertension, diabetes, respiratory infections).</w:t>
      </w:r>
    </w:p>
    <w:p>
      <w:pPr>
        <w:numPr>
          <w:ilvl w:val="0"/>
          <w:numId w:val="1007"/>
        </w:numPr>
        <w:pStyle w:val="Compact"/>
      </w:pPr>
      <w:r>
        <w:t xml:space="preserve">Strong communication skills to educate patients in Spanish and basic English (for international collaborations).</w:t>
      </w:r>
    </w:p>
    <w:p>
      <w:pPr>
        <w:numPr>
          <w:ilvl w:val="0"/>
          <w:numId w:val="1007"/>
        </w:numPr>
        <w:pStyle w:val="Compact"/>
      </w:pPr>
      <w:r>
        <w:t xml:space="preserve">Familiarity with electronic health record systems used in Venezuela’s public healthcare institutions.</w:t>
      </w:r>
    </w:p>
    <w:p>
      <w:pPr>
        <w:numPr>
          <w:ilvl w:val="0"/>
          <w:numId w:val="1007"/>
        </w:numPr>
        <w:pStyle w:val="Compact"/>
      </w:pPr>
      <w:r>
        <w:t xml:space="preserve">Ability to work independently and collaboratively in fast-paced environments, such as clinics and hospitals in Caracas.</w:t>
      </w:r>
    </w:p>
    <w:bookmarkEnd w:id="25"/>
    <w:bookmarkStart w:id="26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Sociedad Venezolana de Medicina de Familia (SOVEMEF)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Federación Médica de Venezuela (FMV)</w:t>
      </w:r>
    </w:p>
    <w:bookmarkEnd w:id="26"/>
    <w:bookmarkStart w:id="27" w:name="publications-research"/>
    <w:p>
      <w:pPr>
        <w:pStyle w:val="Heading2"/>
      </w:pPr>
      <w:r>
        <w:t xml:space="preserve">Publications &amp; Research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"Impact of Chronic Diseases on Urban Populations in Caracas"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"Innovative Approaches to Primary Care in Venezuela’s Public Health System"</w:t>
      </w:r>
    </w:p>
    <w:bookmarkEnd w:id="27"/>
    <w:bookmarkStart w:id="28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10"/>
        </w:numPr>
        <w:pStyle w:val="Compact"/>
      </w:pPr>
      <w:r>
        <w:t xml:space="preserve">Spanish (Native)</w:t>
      </w:r>
    </w:p>
    <w:p>
      <w:pPr>
        <w:numPr>
          <w:ilvl w:val="0"/>
          <w:numId w:val="1010"/>
        </w:numPr>
        <w:pStyle w:val="Compact"/>
      </w:pPr>
      <w:r>
        <w:t xml:space="preserve">English (Intermediate – reading/writing)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I am deeply committed to improving healthcare access in Venezuela Caracas. My work as a Doctor General Practitioner is driven by the belief that every individual deserves quality care, regardless of socioeconomic status. I am dedicated to staying updated on medical advancements and contributing to the growth of Venezuela’s healthcare system through education, research, and community engagement.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Doctor General Practitioner</dc:title>
  <dc:creator/>
  <dc:language>en</dc:language>
  <cp:keywords/>
  <dcterms:created xsi:type="dcterms:W3CDTF">2025-12-05T06:36:52Z</dcterms:created>
  <dcterms:modified xsi:type="dcterms:W3CDTF">2025-12-05T06:36:52Z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