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Pedro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Brazil</w:t>
      </w:r>
    </w:p>
    <w:bookmarkStart w:id="20" w:name="X019bb99f8de4518f20a36731c328ba351c0dc9f"/>
    <w:p>
      <w:pPr>
        <w:pStyle w:val="Heading2"/>
      </w:pPr>
      <w:r>
        <w:t xml:space="preserve">Economist Specializing in Brazil Rio de Janeiro's Economic Development</w:t>
      </w:r>
    </w:p>
    <w:p>
      <w:pPr>
        <w:pStyle w:val="FirstParagraph"/>
      </w:pPr>
      <w:r>
        <w:t xml:space="preserve">A dedicated and results-driven Economist with a proven track record of analyzing economic trends, designing policies, and contributing to the sustainable growth of Brazil's most dynamic regions. Based in Rio de Janeiro, I combine academic expertise with practical experience to address challenges specific to the Brazilian economy. My work focuses on urban development, public policy evaluation, and regional economic integration.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Curriculum Vitae of an Economist in Brazil Rio de Janeiro, I have developed a career centered on understanding the unique economic dynamics of the Southeastern region. My experience includes working with government agencies, private sector firms, and academic institutions to deliver actionable insights. I specialize in macroeconomic analysis, labor market studies, and fiscal policy design tailored to Brazil's diverse economic landscape.</w:t>
      </w:r>
    </w:p>
    <w:p>
      <w:pPr>
        <w:pStyle w:val="BodyText"/>
      </w:pPr>
      <w:r>
        <w:t xml:space="preserve">With a strong foundation in econometrics and data-driven decision-making, I have contributed to projects that directly impact Rio de Janeiro's economic resilience. My work aligns with the goals of fostering inclusive growth and leveraging Brazil's natural resources for long-term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Federal University of Rio de Janeiro (UFRJ), 2018–2021</w:t>
      </w:r>
      <w:r>
        <w:br/>
      </w:r>
      <w:r>
        <w:t xml:space="preserve">Thesis: "Economic Diversification Strategies for Coastal Cities in Brazil." Focus areas: urban economics, public finance, and regional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Economics</w:t>
      </w:r>
      <w:r>
        <w:t xml:space="preserve">, Getulio Vargas Foundation (FGV), 2015–2017</w:t>
      </w:r>
      <w:r>
        <w:br/>
      </w:r>
      <w:r>
        <w:t xml:space="preserve">Specialization in Public Policy and Development. Published research on the impact of tourism on Rio de Janeiro's GDP.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in Economics</w:t>
      </w:r>
      <w:r>
        <w:t xml:space="preserve">, Pontifical Catholic University of Rio de Janeiro (PUC-Rio), 2011–2015</w:t>
      </w:r>
      <w:r>
        <w:br/>
      </w:r>
      <w:r>
        <w:t xml:space="preserve">Honors: Dean’s List, Research Assistant in the Center for Applied Economic Studies.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Institute of Economic Research of Rio de Janeiro (IPEA-RJ)</w:t>
      </w:r>
      <w:r>
        <w:t xml:space="preserve">, Rio de Janeiro, Brazil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economic indicators for the State of Rio de Janeiro, producing reports used by state policymakers.</w:t>
      </w:r>
    </w:p>
    <w:p>
      <w:pPr>
        <w:numPr>
          <w:ilvl w:val="0"/>
          <w:numId w:val="1002"/>
        </w:numPr>
        <w:pStyle w:val="Compact"/>
      </w:pPr>
      <w:r>
        <w:t xml:space="preserve">Developed a predictive model to assess the impact of tourism and real estate investments on local employment rates.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governments to design fiscal policies that reduce regional disparities in access to public services.</w:t>
      </w:r>
    </w:p>
    <w:bookmarkEnd w:id="23"/>
    <w:bookmarkStart w:id="24" w:name="economist-consultant"/>
    <w:p>
      <w:pPr>
        <w:pStyle w:val="Heading3"/>
      </w:pPr>
      <w:r>
        <w:t xml:space="preserve">Economist Consultant</w:t>
      </w:r>
    </w:p>
    <w:p>
      <w:pPr>
        <w:pStyle w:val="FirstParagraph"/>
      </w:pPr>
      <w:r>
        <w:rPr>
          <w:bCs/>
          <w:b/>
        </w:rPr>
        <w:t xml:space="preserve">Consulting Firm: Nova Econômica</w:t>
      </w:r>
      <w:r>
        <w:t xml:space="preserve">, Rio de Janeiro, Brazil</w:t>
      </w:r>
      <w:r>
        <w:br/>
      </w:r>
      <w: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Provided economic analysis for clients in the energy and infrastructure sectors, focusing on regulatory compliance and market trends.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for public-private partnerships (PPPs) aimed at improving transportation networks in Rio de Janeiro.</w:t>
      </w:r>
    </w:p>
    <w:p>
      <w:pPr>
        <w:numPr>
          <w:ilvl w:val="0"/>
          <w:numId w:val="1003"/>
        </w:numPr>
        <w:pStyle w:val="Compact"/>
      </w:pPr>
      <w:r>
        <w:t xml:space="preserve">Authored white papers on the role of renewable energy investments in Brazil’s post-pandemic recovery.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Applied Economic Studies (CEA-UFRJ)</w:t>
      </w:r>
      <w:r>
        <w:t xml:space="preserve">, Rio de Janeiro, Brazil</w:t>
      </w:r>
      <w:r>
        <w:br/>
      </w:r>
      <w:r>
        <w:t xml:space="preserve">February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economists in analyzing the effects of inflation targeting on Brazil’s fiscal policy.</w:t>
      </w:r>
    </w:p>
    <w:p>
      <w:pPr>
        <w:numPr>
          <w:ilvl w:val="0"/>
          <w:numId w:val="1004"/>
        </w:numPr>
        <w:pStyle w:val="Compact"/>
      </w:pPr>
      <w:r>
        <w:t xml:space="preserve">Processed large datasets using Stata and R to evaluate poverty reduction programs in urban areas.</w:t>
      </w:r>
    </w:p>
    <w:p>
      <w:pPr>
        <w:numPr>
          <w:ilvl w:val="0"/>
          <w:numId w:val="1004"/>
        </w:numPr>
        <w:pStyle w:val="Compact"/>
      </w:pPr>
      <w:r>
        <w:t xml:space="preserve">Published a co-authored article on income inequality in Rio de Janeiro, featured in the Journal of Brazilian Economic Studies.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Advanced skills in econometric analysis, time-series forecasting, and input-output models tailored to Brazil’s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Python, and Excel for processing and visualizing economic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designing evidence-based policies for fiscal sustainability, labor market reforms, and regional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Portuguese (native) and English (IELTS 7.5).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Published multiple reports and articles on Brazil’s economic challenges, with a focus on Rio de Janeiro’s urban economy.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Institute, 2020–Present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Coursera,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Policy Analysis Workshop</w:t>
      </w:r>
      <w:r>
        <w:t xml:space="preserve">, Instituto de Estudos do Desenvolvimento (IEDI), 2018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"Rio’s Green Economy Transition"</w:t>
      </w:r>
      <w:r>
        <w:t xml:space="preserve">: A research project funded by the Brazilian Ministry of Environment, analyzing the feasibility of renewable energy investments in Rio de Janeiro.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Labor Market Dynamics in Brazil"</w:t>
      </w:r>
      <w:r>
        <w:t xml:space="preserve">: Published in the Revista Brasileira de Economia, 2022. Focused on how informal employment affects economic growth in megacities like Rio.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"Fiscal Policy for Sustainable Growth"</w:t>
      </w:r>
      <w:r>
        <w:t xml:space="preserve">: A policy brief presented to the State Legislative Assembly of Rio de Janeiro, outlining recommendations for public spending optimization.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Economic Association (ABE)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Brazilian Economists (IEB)</w:t>
      </w:r>
      <w:r>
        <w:t xml:space="preserve"> </w:t>
      </w:r>
      <w:r>
        <w:t xml:space="preserve">– Active participant in regional seminars on economic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Monetary Fund (IMF) Alumni Network</w:t>
      </w:r>
      <w:r>
        <w:t xml:space="preserve"> </w:t>
      </w:r>
      <w:r>
        <w:t xml:space="preserve">– Participated in a virtual workshop on macroeconomic stability in emerging markets.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Advisor for the "Economy of Opportunities" initiative, a nonprofit promoting vocational training for youth in Rio’s favelas.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Presented at the 2023 Rio de Janeiro Economic Forum on "Innovative Solutions for Urban Poverty Reduction."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local NGOs to develop economic literacy programs for underserved communities in the city.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joaosilva.economist@rio.br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linkedin.com/in/joaosilva-economist</w:t>
      </w:r>
    </w:p>
    <w:p>
      <w:pPr>
        <w:pStyle w:val="BodyText"/>
      </w:pPr>
      <w:r>
        <w:t xml:space="preserve">This Curriculum Vitae reflects the professional journey of an Economist dedicated to advancing economic understanding and development in Brazil Rio de Janeiro. All details are accurate as of 2023.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- Brazil Rio de Janeiro</dc:title>
  <dc:creator/>
  <dc:language>en</dc:language>
  <cp:keywords/>
  <dcterms:created xsi:type="dcterms:W3CDTF">2026-07-23T21:26:08Z</dcterms:created>
  <dcterms:modified xsi:type="dcterms:W3CDTF">2026-07-23T21:26:08Z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