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Editor</w:t>
      </w:r>
      <w:r>
        <w:t xml:space="preserve"> </w:t>
      </w:r>
      <w:r>
        <w:t xml:space="preserve">-</w:t>
      </w:r>
      <w:r>
        <w:t xml:space="preserve"> </w:t>
      </w:r>
      <w:r>
        <w:t xml:space="preserve">Egypt</w:t>
      </w:r>
      <w:r>
        <w:t xml:space="preserve"> </w:t>
      </w:r>
      <w:r>
        <w:t xml:space="preserve">Cairo</w:t>
      </w:r>
    </w:p>
    <w:bookmarkStart w:id="33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 El-Sayed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Al-Farouq Street, Zamalek, Cairo, Egypt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ahmed.editor@example.com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+20 123 456 7890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April 5, 1988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Editor with over a decade of experience in the dynamic media landscape of Egypt Cairo. Proficient in curating content that aligns with cultural nuances and editorial standards. Committed to delivering high-quality publications, whether print or digital, tailored for diverse audiences across Egypt Cairo. A passionate advocate for linguistic precision and storytelling excellence.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editor"/>
    <w:p>
      <w:pPr>
        <w:pStyle w:val="Heading3"/>
      </w:pPr>
      <w:r>
        <w:rPr>
          <w:bCs/>
          <w:b/>
        </w:rPr>
        <w:t xml:space="preserve">Senior Editor</w:t>
      </w:r>
    </w:p>
    <w:p>
      <w:pPr>
        <w:pStyle w:val="FirstParagraph"/>
      </w:pPr>
      <w:r>
        <w:rPr>
          <w:iCs/>
          <w:i/>
        </w:rPr>
        <w:t xml:space="preserve">Al-Ahram Media Network - Cairo, Egypt</w:t>
      </w:r>
      <w:r>
        <w:br/>
      </w:r>
      <w:r>
        <w:t xml:space="preserve">January 2018 – Present</w:t>
      </w:r>
      <w:r>
        <w:br/>
      </w:r>
      <w:r>
        <w:t xml:space="preserve">- Overseeing the editorial process for multiple publications, including Al-Ahram Weekly and Al-Wafd.</w:t>
      </w:r>
      <w:r>
        <w:t xml:space="preserve"> </w:t>
      </w:r>
      <w:r>
        <w:t xml:space="preserve">- Collaborating with journalists and writers to refine content for clarity, accuracy, and adherence to Egyptian cultural norms.</w:t>
      </w:r>
      <w:r>
        <w:t xml:space="preserve"> </w:t>
      </w:r>
      <w:r>
        <w:t xml:space="preserve">- Managing a team of junior editors and conducting regular training sessions on modern editing techniques.</w:t>
      </w:r>
      <w:r>
        <w:t xml:space="preserve"> </w:t>
      </w:r>
      <w:r>
        <w:t xml:space="preserve">- Ensuring all materials comply with the regulatory framework of Egypt Cairo's media industry.</w:t>
      </w:r>
    </w:p>
    <w:bookmarkEnd w:id="21"/>
    <w:bookmarkStart w:id="22" w:name="editor-in-chief"/>
    <w:p>
      <w:pPr>
        <w:pStyle w:val="Heading3"/>
      </w:pPr>
      <w:r>
        <w:rPr>
          <w:bCs/>
          <w:b/>
        </w:rPr>
        <w:t xml:space="preserve">Editor-in-Chief</w:t>
      </w:r>
    </w:p>
    <w:p>
      <w:pPr>
        <w:pStyle w:val="FirstParagraph"/>
      </w:pPr>
      <w:r>
        <w:rPr>
          <w:iCs/>
          <w:i/>
        </w:rPr>
        <w:t xml:space="preserve">The Daily News Egypt</w:t>
      </w:r>
      <w:r>
        <w:br/>
      </w:r>
      <w:r>
        <w:t xml:space="preserve">March 2015 – December 2017</w:t>
      </w:r>
      <w:r>
        <w:br/>
      </w:r>
      <w:r>
        <w:t xml:space="preserve">- Leading the editorial direction for a digital news platform, focusing on real-time updates and investigative journalism.</w:t>
      </w:r>
      <w:r>
        <w:t xml:space="preserve"> </w:t>
      </w:r>
      <w:r>
        <w:t xml:space="preserve">- Implementing a workflow system to streamline content production and maintain high standards of quality in Egypt Cairo's competitive media environment.</w:t>
      </w:r>
      <w:r>
        <w:t xml:space="preserve"> </w:t>
      </w:r>
      <w:r>
        <w:t xml:space="preserve">- Partnering with local and international correspondents to produce in-depth articles on socio-political developments.</w:t>
      </w:r>
    </w:p>
    <w:bookmarkEnd w:id="22"/>
    <w:bookmarkStart w:id="23" w:name="junior-editor"/>
    <w:p>
      <w:pPr>
        <w:pStyle w:val="Heading3"/>
      </w:pPr>
      <w:r>
        <w:rPr>
          <w:bCs/>
          <w:b/>
        </w:rPr>
        <w:t xml:space="preserve">Junior Editor</w:t>
      </w:r>
    </w:p>
    <w:p>
      <w:pPr>
        <w:pStyle w:val="FirstParagraph"/>
      </w:pPr>
      <w:r>
        <w:rPr>
          <w:iCs/>
          <w:i/>
        </w:rPr>
        <w:t xml:space="preserve">Al-Tahrir Press - Cairo, Egypt</w:t>
      </w:r>
      <w:r>
        <w:br/>
      </w:r>
      <w:r>
        <w:t xml:space="preserve">July 2012 – February 2015</w:t>
      </w:r>
      <w:r>
        <w:br/>
      </w:r>
      <w:r>
        <w:t xml:space="preserve">- Assisting in the proofreading and formatting of books and academic journals.</w:t>
      </w:r>
      <w:r>
        <w:t xml:space="preserve"> </w:t>
      </w:r>
      <w:r>
        <w:t xml:space="preserve">- Contributing to the development of editorial guidelines for publications targeting Egyptian readers.</w:t>
      </w:r>
      <w:r>
        <w:t xml:space="preserve"> </w:t>
      </w:r>
      <w:r>
        <w:t xml:space="preserve">- Conducting research on historical and cultural topics to enhance the depth of content.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bachelor-of-arts-in-journalism"/>
    <w:p>
      <w:pPr>
        <w:pStyle w:val="Heading3"/>
      </w:pPr>
      <w:r>
        <w:rPr>
          <w:bCs/>
          <w:b/>
        </w:rPr>
        <w:t xml:space="preserve">Bachelor of Arts in Journalism</w:t>
      </w:r>
    </w:p>
    <w:p>
      <w:pPr>
        <w:pStyle w:val="FirstParagraph"/>
      </w:pPr>
      <w:r>
        <w:rPr>
          <w:iCs/>
          <w:i/>
        </w:rPr>
        <w:t xml:space="preserve">Ain Shams University, Cairo, Egypt</w:t>
      </w:r>
      <w:r>
        <w:br/>
      </w:r>
      <w:r>
        <w:t xml:space="preserve">2008 – 2012</w:t>
      </w:r>
      <w:r>
        <w:br/>
      </w:r>
      <w:r>
        <w:t xml:space="preserve">- Graduated with honors, specializing in media production and editorial practices.</w:t>
      </w:r>
      <w:r>
        <w:t xml:space="preserve"> </w:t>
      </w:r>
      <w:r>
        <w:t xml:space="preserve">- Participated in workshops on Arabic language grammar and writing styles specific to Egypt Cairo.</w:t>
      </w:r>
    </w:p>
    <w:bookmarkEnd w:id="25"/>
    <w:bookmarkStart w:id="26" w:name="certificate-in-digital-editing"/>
    <w:p>
      <w:pPr>
        <w:pStyle w:val="Heading3"/>
      </w:pPr>
      <w:r>
        <w:rPr>
          <w:bCs/>
          <w:b/>
        </w:rPr>
        <w:t xml:space="preserve">Certificate in Digital Editing</w:t>
      </w:r>
    </w:p>
    <w:p>
      <w:pPr>
        <w:pStyle w:val="FirstParagraph"/>
      </w:pPr>
      <w:r>
        <w:rPr>
          <w:iCs/>
          <w:i/>
        </w:rPr>
        <w:t xml:space="preserve">Center for Media Development, Cairo, Egypt</w:t>
      </w:r>
      <w:r>
        <w:br/>
      </w:r>
      <w:r>
        <w:t xml:space="preserve">2016</w:t>
      </w:r>
      <w:r>
        <w:br/>
      </w:r>
      <w:r>
        <w:t xml:space="preserve">- Focused on modern tools and techniques for digital content editing.</w:t>
      </w:r>
      <w:r>
        <w:t xml:space="preserve"> </w:t>
      </w:r>
      <w:r>
        <w:t xml:space="preserve">- Completed a project analyzing the impact of social media on editorial workflows in Egypt Cairo.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Advanced proficiency in Arabic and English languages, with a deep understanding of Egyptian colloquialisms.</w:t>
      </w:r>
    </w:p>
    <w:p>
      <w:pPr>
        <w:numPr>
          <w:ilvl w:val="0"/>
          <w:numId w:val="1001"/>
        </w:numPr>
        <w:pStyle w:val="Compact"/>
      </w:pPr>
      <w:r>
        <w:t xml:space="preserve">Expertise in editing for print, digital, and multimedia platforms.</w:t>
      </w:r>
    </w:p>
    <w:p>
      <w:pPr>
        <w:numPr>
          <w:ilvl w:val="0"/>
          <w:numId w:val="1001"/>
        </w:numPr>
        <w:pStyle w:val="Compact"/>
      </w:pPr>
      <w:r>
        <w:t xml:space="preserve">Familiarity with software such as Adobe InDesign, Microsoft Word, and Grammarly.</w:t>
      </w:r>
    </w:p>
    <w:p>
      <w:pPr>
        <w:numPr>
          <w:ilvl w:val="0"/>
          <w:numId w:val="1001"/>
        </w:numPr>
        <w:pStyle w:val="Compact"/>
      </w:pPr>
      <w:r>
        <w:t xml:space="preserve">Strong analytical skills to evaluate content for accuracy and relevance in the context of Egypt Cairo's society.</w:t>
      </w:r>
    </w:p>
    <w:p>
      <w:pPr>
        <w:numPr>
          <w:ilvl w:val="0"/>
          <w:numId w:val="1001"/>
        </w:numPr>
        <w:pStyle w:val="Compact"/>
      </w:pPr>
      <w:r>
        <w:t xml:space="preserve">Excellent communication and teamwork abilities to collaborate with writers, designers, and clients in Egypt Cairo.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2"/>
        </w:numPr>
        <w:pStyle w:val="Compact"/>
      </w:pPr>
      <w:r>
        <w:t xml:space="preserve">Arabic (Native)</w:t>
      </w:r>
    </w:p>
    <w:p>
      <w:pPr>
        <w:numPr>
          <w:ilvl w:val="0"/>
          <w:numId w:val="1002"/>
        </w:numPr>
        <w:pStyle w:val="Compact"/>
      </w:pPr>
      <w:r>
        <w:t xml:space="preserve">English (Fluent)</w:t>
      </w:r>
    </w:p>
    <w:p>
      <w:pPr>
        <w:numPr>
          <w:ilvl w:val="0"/>
          <w:numId w:val="1002"/>
        </w:numPr>
        <w:pStyle w:val="Compact"/>
      </w:pPr>
      <w:r>
        <w:t xml:space="preserve">French (Basic)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Media Ethics</w:t>
      </w:r>
      <w:r>
        <w:t xml:space="preserve">, Egyptian Journalists’ Syndicate, 2019.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Adobe Certified Expert – InDesign</w:t>
      </w:r>
      <w:r>
        <w:t xml:space="preserve">, 2017.</w:t>
      </w:r>
    </w:p>
    <w:bookmarkEnd w:id="30"/>
    <w:bookmarkStart w:id="31" w:name="projects-and-contributions"/>
    <w:p>
      <w:pPr>
        <w:pStyle w:val="Heading2"/>
      </w:pPr>
      <w:r>
        <w:t xml:space="preserve">Projects and Contributions</w:t>
      </w:r>
    </w:p>
    <w:p>
      <w:pPr>
        <w:pStyle w:val="FirstParagraph"/>
      </w:pPr>
      <w:r>
        <w:rPr>
          <w:bCs/>
          <w:b/>
        </w:rPr>
        <w:t xml:space="preserve">"Voices of Cairo"</w:t>
      </w:r>
      <w:r>
        <w:t xml:space="preserve"> </w:t>
      </w:r>
      <w:r>
        <w:t xml:space="preserve">– A digital anthology of short stories by Egyptian authors, edited in 2021. Highlighted the cultural diversity of Egypt Cairo through narrative storytelling.</w:t>
      </w:r>
    </w:p>
    <w:p>
      <w:pPr>
        <w:pStyle w:val="BodyText"/>
      </w:pPr>
      <w:r>
        <w:rPr>
          <w:bCs/>
          <w:b/>
        </w:rPr>
        <w:t xml:space="preserve">"Media Standards in the Digital Age"</w:t>
      </w:r>
      <w:r>
        <w:t xml:space="preserve"> </w:t>
      </w:r>
      <w:r>
        <w:t xml:space="preserve">– A research paper published in 2018, addressing challenges faced by editors in Egypt Cairo due to rapid technological advancements.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ahmed.editor@example.com or +20 123 456 7890.</w:t>
      </w:r>
    </w:p>
    <w:p>
      <w:pPr>
        <w:pStyle w:val="BodyText"/>
      </w:pPr>
      <w:r>
        <w:rPr>
          <w:bCs/>
          <w:b/>
        </w:rPr>
        <w:t xml:space="preserve">Curriculum Vitae</w:t>
      </w:r>
      <w:r>
        <w:t xml:space="preserve"> </w:t>
      </w:r>
      <w:r>
        <w:t xml:space="preserve">| Editor | Egypt Cairo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Editor - Egypt Cairo</dc:title>
  <dc:creator/>
  <dc:language>en</dc:language>
  <cp:keywords/>
  <dcterms:created xsi:type="dcterms:W3CDTF">2026-07-15T09:23:18Z</dcterms:created>
  <dcterms:modified xsi:type="dcterms:W3CDTF">2026-07-15T09:23:18Z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