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editor-new-zealand-auckland"/>
    <w:p>
      <w:pPr>
        <w:pStyle w:val="Heading2"/>
      </w:pPr>
      <w:r>
        <w:t xml:space="preserve">Editor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I am a dedicated and experienced Editor with over [X years] of expertise in curating, refining, and enhancing written content across diverse industries. My passion for language, precision, and storytelling aligns perfectly with the dynamic media landscape of New Zealand Auckland. As a professional committed to excellence, I have consistently delivered high-quality editorial work that meets the evolving needs of publishers, writers, and readers alike. My goal is to contribute my skills to organizations in New Zealand Auckland that value creativity, clarity, and cultural relevance.</w:t>
      </w:r>
    </w:p>
    <w:bookmarkEnd w:id="21"/>
    <w:bookmarkStart w:id="25" w:name="work-experience"/>
    <w:p>
      <w:pPr>
        <w:pStyle w:val="Heading3"/>
      </w:pPr>
      <w:r>
        <w:t xml:space="preserve">Work Experience</w:t>
      </w:r>
    </w:p>
    <w:bookmarkStart w:id="22" w:name="Xec2b84a20adda678eca03a1f837c3ba830009b6"/>
    <w:p>
      <w:pPr>
        <w:pStyle w:val="Heading4"/>
      </w:pPr>
      <w:r>
        <w:t xml:space="preserve">Senior Editor | [Publication Name], Auckland, New Zealand</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Overseeing the editorial process for print and digital publications, ensuring content aligns with brand voice and audience expectations.</w:t>
      </w:r>
    </w:p>
    <w:p>
      <w:pPr>
        <w:numPr>
          <w:ilvl w:val="0"/>
          <w:numId w:val="1001"/>
        </w:numPr>
        <w:pStyle w:val="Compact"/>
      </w:pPr>
      <w:r>
        <w:t xml:space="preserve">Collaborating with writers, designers, and production teams to deliver polished manuscripts that reflect the values of New Zealand's cultural and literary community.</w:t>
      </w:r>
    </w:p>
    <w:p>
      <w:pPr>
        <w:numPr>
          <w:ilvl w:val="0"/>
          <w:numId w:val="1001"/>
        </w:numPr>
        <w:pStyle w:val="Compact"/>
      </w:pPr>
      <w:r>
        <w:t xml:space="preserve">Conducting in-depth proofreading, fact-checking, and formatting to maintain high standards of accuracy and consistency.</w:t>
      </w:r>
    </w:p>
    <w:p>
      <w:pPr>
        <w:numPr>
          <w:ilvl w:val="0"/>
          <w:numId w:val="1001"/>
        </w:numPr>
        <w:pStyle w:val="Compact"/>
      </w:pPr>
      <w:r>
        <w:t xml:space="preserve">Mentoring junior editors and fostering a collaborative environment that prioritizes innovation and quality.</w:t>
      </w:r>
    </w:p>
    <w:p>
      <w:pPr>
        <w:numPr>
          <w:ilvl w:val="0"/>
          <w:numId w:val="1001"/>
        </w:numPr>
        <w:pStyle w:val="Compact"/>
      </w:pPr>
      <w:r>
        <w:t xml:space="preserve">Contributing to the growth of [Publication Name] by implementing editorial strategies that resonate with Auckland’s diverse readership.</w:t>
      </w:r>
    </w:p>
    <w:bookmarkEnd w:id="22"/>
    <w:bookmarkStart w:id="23" w:name="X0227a40b2ab7c552f22f4aed8e37333460f662c"/>
    <w:p>
      <w:pPr>
        <w:pStyle w:val="Heading4"/>
      </w:pPr>
      <w:r>
        <w:t xml:space="preserve">Freelance Editor | Independent Contractor, Auckland, New Zealand</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Providing editorial services to local and international clients, including academic papers, books, and digital content.</w:t>
      </w:r>
    </w:p>
    <w:p>
      <w:pPr>
        <w:numPr>
          <w:ilvl w:val="0"/>
          <w:numId w:val="1002"/>
        </w:numPr>
        <w:pStyle w:val="Compact"/>
      </w:pPr>
      <w:r>
        <w:t xml:space="preserve">Adapting editorial approaches to suit the unique requirements of New Zealand-based projects, such as Māori language integration and culturally sensitive content.</w:t>
      </w:r>
    </w:p>
    <w:p>
      <w:pPr>
        <w:numPr>
          <w:ilvl w:val="0"/>
          <w:numId w:val="1002"/>
        </w:numPr>
        <w:pStyle w:val="Compact"/>
      </w:pPr>
      <w:r>
        <w:t xml:space="preserve">Utilizing advanced tools like Grammarly, Adobe InDesign, and Microsoft Word to enhance workflow efficiency.</w:t>
      </w:r>
    </w:p>
    <w:p>
      <w:pPr>
        <w:numPr>
          <w:ilvl w:val="0"/>
          <w:numId w:val="1002"/>
        </w:numPr>
        <w:pStyle w:val="Compact"/>
      </w:pPr>
      <w:r>
        <w:t xml:space="preserve">Building long-term relationships with clients by delivering timely and accurate results that exceed expectations.</w:t>
      </w:r>
    </w:p>
    <w:bookmarkEnd w:id="23"/>
    <w:bookmarkStart w:id="24" w:name="Xc71a3f63ccf517c7b74f4527dc2d8f1d74470a8"/>
    <w:p>
      <w:pPr>
        <w:pStyle w:val="Heading4"/>
      </w:pPr>
      <w:r>
        <w:t xml:space="preserve">Assistant Editor | [Media Outlet], Auckland, New Zealand</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Supporting senior editors in managing content pipelines, from initial drafts to final publication.</w:t>
      </w:r>
    </w:p>
    <w:p>
      <w:pPr>
        <w:numPr>
          <w:ilvl w:val="0"/>
          <w:numId w:val="1003"/>
        </w:numPr>
        <w:pStyle w:val="Compact"/>
      </w:pPr>
      <w:r>
        <w:t xml:space="preserve">Researching and verifying information to ensure the credibility of published material.</w:t>
      </w:r>
    </w:p>
    <w:p>
      <w:pPr>
        <w:numPr>
          <w:ilvl w:val="0"/>
          <w:numId w:val="1003"/>
        </w:numPr>
        <w:pStyle w:val="Compact"/>
      </w:pPr>
      <w:r>
        <w:t xml:space="preserve">Contributing to editorial meetings and offering insights on storytelling techniques tailored to Auckland’s audiences.</w:t>
      </w:r>
    </w:p>
    <w:p>
      <w:pPr>
        <w:numPr>
          <w:ilvl w:val="0"/>
          <w:numId w:val="1003"/>
        </w:numPr>
        <w:pStyle w:val="Compact"/>
      </w:pPr>
      <w:r>
        <w:t xml:space="preserve">Cross-checking references, citations, and metadata for accuracy in both print and online formats.</w:t>
      </w:r>
    </w:p>
    <w:bookmarkEnd w:id="24"/>
    <w:bookmarkEnd w:id="25"/>
    <w:bookmarkStart w:id="28" w:name="education"/>
    <w:p>
      <w:pPr>
        <w:pStyle w:val="Heading3"/>
      </w:pPr>
      <w:r>
        <w:t xml:space="preserve">Education</w:t>
      </w:r>
    </w:p>
    <w:bookmarkStart w:id="26" w:name="Xdc562027a54a02a84a1196cdf55f8c92f93c4b0"/>
    <w:p>
      <w:pPr>
        <w:pStyle w:val="Heading4"/>
      </w:pPr>
      <w:r>
        <w:t xml:space="preserve">Masters in English Literature | [University Name], Auckland, New Zealand</w:t>
      </w:r>
    </w:p>
    <w:p>
      <w:pPr>
        <w:pStyle w:val="FirstParagraph"/>
      </w:pPr>
      <w:r>
        <w:rPr>
          <w:bCs/>
          <w:b/>
        </w:rPr>
        <w:t xml:space="preserve">Duration:</w:t>
      </w:r>
      <w:r>
        <w:t xml:space="preserve"> </w:t>
      </w:r>
      <w:r>
        <w:t xml:space="preserve">[Start Date] – [End Date]</w:t>
      </w:r>
    </w:p>
    <w:p>
      <w:pPr>
        <w:pStyle w:val="BodyText"/>
      </w:pPr>
      <w:r>
        <w:t xml:space="preserve">Coursework included advanced studies in literary theory, creative writing, and digital media. This degree equipped me with the analytical skills necessary to excel as an Editor in New Zealand Auckland’s competitive publishing environment.</w:t>
      </w:r>
    </w:p>
    <w:bookmarkEnd w:id="26"/>
    <w:bookmarkStart w:id="27" w:name="Xa2002587efb4603300785c74ed421a10d8eeb47"/>
    <w:p>
      <w:pPr>
        <w:pStyle w:val="Heading4"/>
      </w:pPr>
      <w:r>
        <w:t xml:space="preserve">Bachelor of Arts in Journalism | [University Name], Auckland, New Zealand</w:t>
      </w:r>
    </w:p>
    <w:p>
      <w:pPr>
        <w:pStyle w:val="FirstParagraph"/>
      </w:pPr>
      <w:r>
        <w:rPr>
          <w:bCs/>
          <w:b/>
        </w:rPr>
        <w:t xml:space="preserve">Duration:</w:t>
      </w:r>
      <w:r>
        <w:t xml:space="preserve"> </w:t>
      </w:r>
      <w:r>
        <w:t xml:space="preserve">[Start Date] – [End Date]</w:t>
      </w:r>
    </w:p>
    <w:p>
      <w:pPr>
        <w:pStyle w:val="BodyText"/>
      </w:pPr>
      <w:r>
        <w:t xml:space="preserve">This program provided hands-on training in reporting, editing, and multimedia storytelling. It emphasized the importance of ethical journalism and cultural awareness—key attributes for an Editor operating in New Zealand.</w:t>
      </w:r>
    </w:p>
    <w:bookmarkEnd w:id="27"/>
    <w:bookmarkEnd w:id="28"/>
    <w:bookmarkStart w:id="29" w:name="skills"/>
    <w:p>
      <w:pPr>
        <w:pStyle w:val="Heading3"/>
      </w:pPr>
      <w:r>
        <w:t xml:space="preserve">Skills</w:t>
      </w:r>
    </w:p>
    <w:p>
      <w:pPr>
        <w:numPr>
          <w:ilvl w:val="0"/>
          <w:numId w:val="1004"/>
        </w:numPr>
        <w:pStyle w:val="Compact"/>
      </w:pPr>
      <w:r>
        <w:t xml:space="preserve">Proficient in English (fluent) with strong knowledge of Māori language terminology for culturally relevant editing.</w:t>
      </w:r>
    </w:p>
    <w:p>
      <w:pPr>
        <w:numPr>
          <w:ilvl w:val="0"/>
          <w:numId w:val="1004"/>
        </w:numPr>
        <w:pStyle w:val="Compact"/>
      </w:pPr>
      <w:r>
        <w:t xml:space="preserve">Expertise in Microsoft Office Suite, Adobe Creative Cloud, and editorial software like Scrivener and Final Draft.</w:t>
      </w:r>
    </w:p>
    <w:p>
      <w:pPr>
        <w:numPr>
          <w:ilvl w:val="0"/>
          <w:numId w:val="1004"/>
        </w:numPr>
        <w:pStyle w:val="Compact"/>
      </w:pPr>
      <w:r>
        <w:t xml:space="preserve">Exceptional attention to detail, with a keen eye for grammar, punctuation, and formatting consistency.</w:t>
      </w:r>
    </w:p>
    <w:p>
      <w:pPr>
        <w:numPr>
          <w:ilvl w:val="0"/>
          <w:numId w:val="1004"/>
        </w:numPr>
        <w:pStyle w:val="Compact"/>
      </w:pPr>
      <w:r>
        <w:t xml:space="preserve">Strong communication skills to collaborate effectively with writers, designers, and stakeholders in Auckland’s creative industries.</w:t>
      </w:r>
    </w:p>
    <w:p>
      <w:pPr>
        <w:numPr>
          <w:ilvl w:val="0"/>
          <w:numId w:val="1004"/>
        </w:numPr>
        <w:pStyle w:val="Compact"/>
      </w:pPr>
      <w:r>
        <w:t xml:space="preserve">Ability to adapt editorial style to suit diverse audiences and content formats (e.g., academic, journalistic, creative).</w:t>
      </w:r>
    </w:p>
    <w:p>
      <w:pPr>
        <w:numPr>
          <w:ilvl w:val="0"/>
          <w:numId w:val="1004"/>
        </w:numPr>
        <w:pStyle w:val="Compact"/>
      </w:pPr>
      <w:r>
        <w:t xml:space="preserve">Familiarity with New Zealand publishing standards and regional cultural contexts.</w:t>
      </w:r>
    </w:p>
    <w:bookmarkEnd w:id="29"/>
    <w:bookmarkStart w:id="30" w:name="certifications-training"/>
    <w:p>
      <w:pPr>
        <w:pStyle w:val="Heading3"/>
      </w:pPr>
      <w:r>
        <w:t xml:space="preserve">Certifications &amp; Training</w:t>
      </w:r>
    </w:p>
    <w:p>
      <w:pPr>
        <w:pStyle w:val="FirstParagraph"/>
      </w:pPr>
      <w:r>
        <w:rPr>
          <w:bCs/>
          <w:b/>
        </w:rPr>
        <w:t xml:space="preserve">Copy Editing Certificate | [Institution Name], Auckland, New Zealand</w:t>
      </w:r>
    </w:p>
    <w:p>
      <w:pPr>
        <w:pStyle w:val="BodyText"/>
      </w:pPr>
      <w:r>
        <w:rPr>
          <w:bCs/>
          <w:b/>
        </w:rPr>
        <w:t xml:space="preserve">Duration:</w:t>
      </w:r>
      <w:r>
        <w:t xml:space="preserve"> </w:t>
      </w:r>
      <w:r>
        <w:t xml:space="preserve">[Start Date] – [End Date]</w:t>
      </w:r>
    </w:p>
    <w:p>
      <w:pPr>
        <w:pStyle w:val="BodyText"/>
      </w:pPr>
      <w:r>
        <w:t xml:space="preserve">This certification enhanced my technical editing skills and provided insights into the evolving demands of the publishing industry in New Zealand.</w:t>
      </w:r>
    </w:p>
    <w:p>
      <w:pPr>
        <w:pStyle w:val="BodyText"/>
      </w:pPr>
      <w:r>
        <w:rPr>
          <w:bCs/>
          <w:b/>
        </w:rPr>
        <w:t xml:space="preserve">Digital Publishing Workshop | [Organization Name], Auckland, New Zealand</w:t>
      </w:r>
    </w:p>
    <w:p>
      <w:pPr>
        <w:pStyle w:val="BodyText"/>
      </w:pPr>
      <w:r>
        <w:rPr>
          <w:bCs/>
          <w:b/>
        </w:rPr>
        <w:t xml:space="preserve">Duration:</w:t>
      </w:r>
      <w:r>
        <w:t xml:space="preserve"> </w:t>
      </w:r>
      <w:r>
        <w:t xml:space="preserve">[Start Date] – [End Date]</w:t>
      </w:r>
    </w:p>
    <w:p>
      <w:pPr>
        <w:pStyle w:val="BodyText"/>
      </w:pPr>
      <w:r>
        <w:t xml:space="preserve">This workshop focused on optimizing content for online platforms, a critical skill for Editors in today’s digital-first environment.</w:t>
      </w:r>
    </w:p>
    <w:bookmarkEnd w:id="30"/>
    <w:bookmarkStart w:id="31" w:name="languages"/>
    <w:p>
      <w:pPr>
        <w:pStyle w:val="Heading3"/>
      </w:pPr>
      <w:r>
        <w:t xml:space="preserve">Languages</w:t>
      </w:r>
    </w:p>
    <w:p>
      <w:pPr>
        <w:numPr>
          <w:ilvl w:val="0"/>
          <w:numId w:val="1005"/>
        </w:numPr>
        <w:pStyle w:val="Compact"/>
      </w:pPr>
      <w:r>
        <w:t xml:space="preserve">English (native)</w:t>
      </w:r>
    </w:p>
    <w:p>
      <w:pPr>
        <w:numPr>
          <w:ilvl w:val="0"/>
          <w:numId w:val="1005"/>
        </w:numPr>
        <w:pStyle w:val="Compact"/>
      </w:pPr>
      <w:r>
        <w:t xml:space="preserve">Māori (basic proficiency)</w:t>
      </w:r>
    </w:p>
    <w:bookmarkEnd w:id="31"/>
    <w:bookmarkStart w:id="32" w:name="professional-affiliations"/>
    <w:p>
      <w:pPr>
        <w:pStyle w:val="Heading3"/>
      </w:pPr>
      <w:r>
        <w:t xml:space="preserve">Professional Affiliations</w:t>
      </w:r>
    </w:p>
    <w:p>
      <w:pPr>
        <w:pStyle w:val="FirstParagraph"/>
      </w:pPr>
      <w:r>
        <w:rPr>
          <w:bCs/>
          <w:b/>
        </w:rPr>
        <w:t xml:space="preserve">New Zealand Society of Editors (NZSE)</w:t>
      </w:r>
    </w:p>
    <w:p>
      <w:pPr>
        <w:pStyle w:val="BodyText"/>
      </w:pPr>
      <w:r>
        <w:t xml:space="preserve">Member since [Year]. Active participant in industry events and discussions about the future of editorial work in New Zealand Auckland.</w:t>
      </w:r>
    </w:p>
    <w:p>
      <w:pPr>
        <w:pStyle w:val="BodyText"/>
      </w:pPr>
      <w:r>
        <w:rPr>
          <w:bCs/>
          <w:b/>
        </w:rPr>
        <w:t xml:space="preserve">Auckland Writers’ Collective</w:t>
      </w:r>
    </w:p>
    <w:p>
      <w:pPr>
        <w:pStyle w:val="BodyText"/>
      </w:pPr>
      <w:r>
        <w:t xml:space="preserve">Contributor to workshops and networking opportunities that connect Editors with writers and publishers across the region.</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Covering all aspects of "Curriculum Vitae," "Editor," and "New Zealand Auckland" to ensure alignment with the role's requirements and the vibrant editorial landscape of Auckland, New Zealand.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(New Zealand Auckland)</dc:title>
  <dc:creator/>
  <dc:language>en</dc:language>
  <cp:keywords/>
  <dcterms:created xsi:type="dcterms:W3CDTF">2025-12-03T03:05:54Z</dcterms:created>
  <dcterms:modified xsi:type="dcterms:W3CDTF">2025-12-03T03:05:54Z</dcterms:modified>
</cp:coreProperties>
</file>

<file path=docProps/custom.xml><?xml version="1.0" encoding="utf-8"?>
<Properties xmlns="http://schemas.openxmlformats.org/officeDocument/2006/custom-properties" xmlns:vt="http://schemas.openxmlformats.org/officeDocument/2006/docPropsVTypes"/>
</file>