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5" w:name="curriculum-vitae"/>
    <w:p>
      <w:pPr>
        <w:pStyle w:val="Heading1"/>
      </w:pPr>
      <w:r>
        <w:t xml:space="preserve">Curriculum Vitae</w:t>
      </w:r>
    </w:p>
    <w:bookmarkStart w:id="34" w:name="electrical-engineer-egypt-alexandria"/>
    <w:p>
      <w:pPr>
        <w:pStyle w:val="Heading2"/>
      </w:pPr>
      <w:r>
        <w:t xml:space="preserve">Electrical Engineer | Egypt Alexandria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ahmed.ali.engineer@example.com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experienced Electrical Engineer with over 7 years of expertise in power systems, automation, and renewable energy solutions. Proficient in designing, implementing, and maintaining electrical systems tailored for the dynamic industrial and urban landscape of Egypt Alexandria. Committed to advancing sustainable infrastructure and technological innovation while adhering to local regulations and international standards. Passionate about contributing to Egypt’s growing energy sector by delivering reliable solutions that align with the needs of Alexandria’s evolving economy.</w:t>
      </w:r>
    </w:p>
    <w:bookmarkEnd w:id="21"/>
    <w:bookmarkStart w:id="25" w:name="professional-experience"/>
    <w:p>
      <w:pPr>
        <w:pStyle w:val="Heading3"/>
      </w:pPr>
      <w:r>
        <w:t xml:space="preserve">Professional Experience</w:t>
      </w:r>
    </w:p>
    <w:bookmarkStart w:id="22" w:name="senior-electrical-engineer"/>
    <w:p>
      <w:pPr>
        <w:pStyle w:val="Heading4"/>
      </w:pPr>
      <w:r>
        <w:t xml:space="preserve">Senior Electrical Engineer</w:t>
      </w:r>
    </w:p>
    <w:p>
      <w:pPr>
        <w:pStyle w:val="FirstParagraph"/>
      </w:pPr>
      <w:r>
        <w:rPr>
          <w:bCs/>
          <w:b/>
        </w:rPr>
        <w:t xml:space="preserve">Metro Systems Engineering Company (MSEC)</w:t>
      </w:r>
      <w:r>
        <w:t xml:space="preserve">, Alexandria, Egypt</w:t>
      </w:r>
      <w:r>
        <w:br/>
      </w:r>
      <w:r>
        <w:t xml:space="preserve">January 2018 – Present</w:t>
      </w:r>
    </w:p>
    <w:p>
      <w:pPr>
        <w:numPr>
          <w:ilvl w:val="0"/>
          <w:numId w:val="1001"/>
        </w:numPr>
        <w:pStyle w:val="Compact"/>
      </w:pPr>
      <w:r>
        <w:t xml:space="preserve">Led the design and implementation of electrical systems for Alexandria’s metro expansion project, ensuring compliance with national safety standards.</w:t>
      </w:r>
    </w:p>
    <w:p>
      <w:pPr>
        <w:numPr>
          <w:ilvl w:val="0"/>
          <w:numId w:val="1001"/>
        </w:numPr>
        <w:pStyle w:val="Compact"/>
      </w:pPr>
      <w:r>
        <w:t xml:space="preserve">Optimized power distribution networks to reduce energy losses by 15%, enhancing efficiency for urban infrastructure in Egypt Alexandria.</w:t>
      </w:r>
    </w:p>
    <w:p>
      <w:pPr>
        <w:numPr>
          <w:ilvl w:val="0"/>
          <w:numId w:val="1001"/>
        </w:numPr>
        <w:pStyle w:val="Compact"/>
      </w:pPr>
      <w:r>
        <w:t xml:space="preserve">Collaborated with local stakeholders to integrate renewable energy sources into public transportation systems, supporting Egypt’s green energy goals.</w:t>
      </w:r>
    </w:p>
    <w:p>
      <w:pPr>
        <w:numPr>
          <w:ilvl w:val="0"/>
          <w:numId w:val="1001"/>
        </w:numPr>
        <w:pStyle w:val="Compact"/>
      </w:pPr>
      <w:r>
        <w:t xml:space="preserve">Managed a team of 10 engineers, mentoring junior staff and fostering a culture of innovation and technical excellence.</w:t>
      </w:r>
    </w:p>
    <w:bookmarkEnd w:id="22"/>
    <w:bookmarkStart w:id="23" w:name="electrical-engineer"/>
    <w:p>
      <w:pPr>
        <w:pStyle w:val="Heading4"/>
      </w:pPr>
      <w:r>
        <w:t xml:space="preserve">Electrical Engineer</w:t>
      </w:r>
    </w:p>
    <w:p>
      <w:pPr>
        <w:pStyle w:val="FirstParagraph"/>
      </w:pPr>
      <w:r>
        <w:rPr>
          <w:bCs/>
          <w:b/>
        </w:rPr>
        <w:t xml:space="preserve">Egyptian Engineering Consultancy (EEC)</w:t>
      </w:r>
      <w:r>
        <w:t xml:space="preserve">, Alexandria, Egypt</w:t>
      </w:r>
      <w:r>
        <w:br/>
      </w:r>
      <w:r>
        <w:t xml:space="preserve">July 2015 – December 2017</w:t>
      </w:r>
    </w:p>
    <w:p>
      <w:pPr>
        <w:numPr>
          <w:ilvl w:val="0"/>
          <w:numId w:val="1002"/>
        </w:numPr>
        <w:pStyle w:val="Compact"/>
      </w:pPr>
      <w:r>
        <w:t xml:space="preserve">Designed and supervised the installation of high-voltage power lines for industrial zones in Alexandria, ensuring reliability and scalability.</w:t>
      </w:r>
    </w:p>
    <w:p>
      <w:pPr>
        <w:numPr>
          <w:ilvl w:val="0"/>
          <w:numId w:val="1002"/>
        </w:numPr>
        <w:pStyle w:val="Compact"/>
      </w:pPr>
      <w:r>
        <w:t xml:space="preserve">Conducted site inspections to identify electrical hazards and recommend solutions, improving workplace safety by 30%.</w:t>
      </w:r>
    </w:p>
    <w:p>
      <w:pPr>
        <w:numPr>
          <w:ilvl w:val="0"/>
          <w:numId w:val="1002"/>
        </w:numPr>
        <w:pStyle w:val="Compact"/>
      </w:pPr>
      <w:r>
        <w:t xml:space="preserve">Developed technical reports for clients, including feasibility studies for solar-powered irrigation systems in rural areas of Alexandria.</w:t>
      </w:r>
    </w:p>
    <w:p>
      <w:pPr>
        <w:numPr>
          <w:ilvl w:val="0"/>
          <w:numId w:val="1002"/>
        </w:numPr>
        <w:pStyle w:val="Compact"/>
      </w:pPr>
      <w:r>
        <w:t xml:space="preserve">Played a key role in the commissioning of a 10 MW solar farm near Alexandria, contributing to Egypt’s renewable energy initiatives.</w:t>
      </w:r>
    </w:p>
    <w:bookmarkEnd w:id="23"/>
    <w:bookmarkStart w:id="24" w:name="internship"/>
    <w:p>
      <w:pPr>
        <w:pStyle w:val="Heading4"/>
      </w:pPr>
      <w:r>
        <w:t xml:space="preserve">Internship</w:t>
      </w:r>
    </w:p>
    <w:p>
      <w:pPr>
        <w:pStyle w:val="FirstParagraph"/>
      </w:pPr>
      <w:r>
        <w:rPr>
          <w:bCs/>
          <w:b/>
        </w:rPr>
        <w:t xml:space="preserve">Alexandria Power Distribution Company (APDC)</w:t>
      </w:r>
      <w:r>
        <w:t xml:space="preserve">, Alexandria, Egypt</w:t>
      </w:r>
      <w:r>
        <w:br/>
      </w:r>
      <w:r>
        <w:t xml:space="preserve">June 2013 – August 2013</w:t>
      </w:r>
    </w:p>
    <w:p>
      <w:pPr>
        <w:numPr>
          <w:ilvl w:val="0"/>
          <w:numId w:val="1003"/>
        </w:numPr>
        <w:pStyle w:val="Compact"/>
      </w:pPr>
      <w:r>
        <w:t xml:space="preserve">Assisted in the maintenance of electrical transformers and circuit breakers, gaining hands-on experience with power distribution systems.</w:t>
      </w:r>
    </w:p>
    <w:p>
      <w:pPr>
        <w:numPr>
          <w:ilvl w:val="0"/>
          <w:numId w:val="1003"/>
        </w:numPr>
        <w:pStyle w:val="Compact"/>
      </w:pPr>
      <w:r>
        <w:t xml:space="preserve">Supported the development of a digital monitoring system for energy consumption in Alexandria’s residential areas.</w:t>
      </w:r>
    </w:p>
    <w:bookmarkEnd w:id="24"/>
    <w:bookmarkEnd w:id="25"/>
    <w:bookmarkStart w:id="26" w:name="education"/>
    <w:p>
      <w:pPr>
        <w:pStyle w:val="Heading3"/>
      </w:pPr>
      <w:r>
        <w:t xml:space="preserve">Education</w:t>
      </w:r>
    </w:p>
    <w:p>
      <w:pPr>
        <w:pStyle w:val="FirstParagraph"/>
      </w:pPr>
      <w:r>
        <w:rPr>
          <w:bCs/>
          <w:b/>
        </w:rPr>
        <w:t xml:space="preserve">Bachelor of Science in Electrical Engineering</w:t>
      </w:r>
      <w:r>
        <w:br/>
      </w:r>
      <w:r>
        <w:t xml:space="preserve">Alexandria University, Egypt</w:t>
      </w:r>
      <w:r>
        <w:br/>
      </w:r>
      <w:r>
        <w:t xml:space="preserve">Graduated: June 2015</w:t>
      </w:r>
    </w:p>
    <w:p>
      <w:pPr>
        <w:pStyle w:val="BodyText"/>
      </w:pPr>
      <w:r>
        <w:rPr>
          <w:bCs/>
          <w:b/>
        </w:rPr>
        <w:t xml:space="preserve">Diploma in Renewable Energy Systems</w:t>
      </w:r>
      <w:r>
        <w:br/>
      </w:r>
      <w:r>
        <w:t xml:space="preserve">Egyptian Technical Training Center (ETTC), Alexandria</w:t>
      </w:r>
      <w:r>
        <w:br/>
      </w:r>
      <w:r>
        <w:t xml:space="preserve">Completed: December 2016</w:t>
      </w:r>
    </w:p>
    <w:bookmarkEnd w:id="26"/>
    <w:bookmarkStart w:id="27" w:name="technical-skills"/>
    <w:p>
      <w:pPr>
        <w:pStyle w:val="Heading3"/>
      </w:pPr>
      <w:r>
        <w:t xml:space="preserve">Technical Skills</w:t>
      </w:r>
    </w:p>
    <w:p>
      <w:pPr>
        <w:numPr>
          <w:ilvl w:val="0"/>
          <w:numId w:val="1004"/>
        </w:numPr>
        <w:pStyle w:val="Compact"/>
      </w:pPr>
      <w:r>
        <w:t xml:space="preserve">Power System Design and Analysis (ETAP, MATLAB)</w:t>
      </w:r>
    </w:p>
    <w:p>
      <w:pPr>
        <w:numPr>
          <w:ilvl w:val="0"/>
          <w:numId w:val="1004"/>
        </w:numPr>
        <w:pStyle w:val="Compact"/>
      </w:pPr>
      <w:r>
        <w:t xml:space="preserve">Automation and PLC Programming (Siemens, Allen-Bradley)</w:t>
      </w:r>
    </w:p>
    <w:p>
      <w:pPr>
        <w:numPr>
          <w:ilvl w:val="0"/>
          <w:numId w:val="1004"/>
        </w:numPr>
        <w:pStyle w:val="Compact"/>
      </w:pPr>
      <w:r>
        <w:t xml:space="preserve">Circuit Design and Testing</w:t>
      </w:r>
    </w:p>
    <w:p>
      <w:pPr>
        <w:numPr>
          <w:ilvl w:val="0"/>
          <w:numId w:val="1004"/>
        </w:numPr>
        <w:pStyle w:val="Compact"/>
      </w:pPr>
      <w:r>
        <w:t xml:space="preserve">Renewable Energy Systems (Solar, Wind)</w:t>
      </w:r>
    </w:p>
    <w:p>
      <w:pPr>
        <w:numPr>
          <w:ilvl w:val="0"/>
          <w:numId w:val="1004"/>
        </w:numPr>
        <w:pStyle w:val="Compact"/>
      </w:pPr>
      <w:r>
        <w:t xml:space="preserve">Project Management Tools (Microsoft Project, Primavera)</w:t>
      </w:r>
    </w:p>
    <w:p>
      <w:pPr>
        <w:numPr>
          <w:ilvl w:val="0"/>
          <w:numId w:val="1004"/>
        </w:numPr>
        <w:pStyle w:val="Compact"/>
      </w:pPr>
      <w:r>
        <w:t xml:space="preserve">Technical Writing and Report Preparation</w:t>
      </w:r>
    </w:p>
    <w:bookmarkEnd w:id="27"/>
    <w:bookmarkStart w:id="30" w:name="projects-research"/>
    <w:p>
      <w:pPr>
        <w:pStyle w:val="Heading3"/>
      </w:pPr>
      <w:r>
        <w:t xml:space="preserve">Projects &amp; Research</w:t>
      </w:r>
    </w:p>
    <w:bookmarkStart w:id="28" w:name="X86550ff956b347b42e79a328a03538cdd0f04c5"/>
    <w:p>
      <w:pPr>
        <w:pStyle w:val="Heading4"/>
      </w:pPr>
      <w:r>
        <w:t xml:space="preserve">PV Solar Plant Design for Alexandria Coastal Areas</w:t>
      </w:r>
    </w:p>
    <w:p>
      <w:pPr>
        <w:pStyle w:val="FirstParagraph"/>
      </w:pPr>
      <w:r>
        <w:t xml:space="preserve">Designed a 5 MW solar plant to support coastal communities in Alexandria, focusing on energy storage solutions to address intermittency issues. Published findings in the Egyptian Journal of Electrical Engineering (2021).</w:t>
      </w:r>
    </w:p>
    <w:bookmarkEnd w:id="28"/>
    <w:bookmarkStart w:id="29" w:name="smart-grid-implementation-pilot"/>
    <w:p>
      <w:pPr>
        <w:pStyle w:val="Heading4"/>
      </w:pPr>
      <w:r>
        <w:t xml:space="preserve">Smart Grid Implementation Pilot</w:t>
      </w:r>
    </w:p>
    <w:p>
      <w:pPr>
        <w:pStyle w:val="FirstParagraph"/>
      </w:pPr>
      <w:r>
        <w:t xml:space="preserve">Participated in a pilot project for a smart grid system in Alexandria, integrating IoT-based monitoring tools to enhance energy efficiency and reduce outages.</w:t>
      </w:r>
    </w:p>
    <w:bookmarkEnd w:id="29"/>
    <w:bookmarkEnd w:id="30"/>
    <w:bookmarkStart w:id="31" w:name="certifications-achievements"/>
    <w:p>
      <w:pPr>
        <w:pStyle w:val="Heading3"/>
      </w:pPr>
      <w:r>
        <w:t xml:space="preserve">Certifications &amp; Achievements</w:t>
      </w:r>
    </w:p>
    <w:p>
      <w:pPr>
        <w:numPr>
          <w:ilvl w:val="0"/>
          <w:numId w:val="1005"/>
        </w:numPr>
        <w:pStyle w:val="Compact"/>
      </w:pPr>
      <w:r>
        <w:t xml:space="preserve">Certified Electrical Engineer (CEng), Egyptian Society of Engineers (2019)</w:t>
      </w:r>
    </w:p>
    <w:p>
      <w:pPr>
        <w:numPr>
          <w:ilvl w:val="0"/>
          <w:numId w:val="1005"/>
        </w:numPr>
        <w:pStyle w:val="Compact"/>
      </w:pPr>
      <w:r>
        <w:t xml:space="preserve">IEEE Member (2020 – Present)</w:t>
      </w:r>
    </w:p>
    <w:p>
      <w:pPr>
        <w:numPr>
          <w:ilvl w:val="0"/>
          <w:numId w:val="1005"/>
        </w:numPr>
        <w:pStyle w:val="Compact"/>
      </w:pPr>
      <w:r>
        <w:t xml:space="preserve">Received the "Innovation in Renewable Energy" Award from Alexandria Chamber of Commerce (2021)</w:t>
      </w:r>
    </w:p>
    <w:p>
      <w:pPr>
        <w:numPr>
          <w:ilvl w:val="0"/>
          <w:numId w:val="1005"/>
        </w:numPr>
        <w:pStyle w:val="Compact"/>
      </w:pPr>
      <w:r>
        <w:t xml:space="preserve">Completed a 6-month course on Advanced Power Systems at Cairo University (2017)</w:t>
      </w:r>
    </w:p>
    <w:bookmarkEnd w:id="31"/>
    <w:bookmarkStart w:id="32"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IELTS 7.5)</w:t>
      </w:r>
    </w:p>
    <w:p>
      <w:pPr>
        <w:numPr>
          <w:ilvl w:val="0"/>
          <w:numId w:val="1006"/>
        </w:numPr>
        <w:pStyle w:val="Compact"/>
      </w:pPr>
      <w:r>
        <w:t xml:space="preserve">French (Basic)</w:t>
      </w:r>
    </w:p>
    <w:bookmarkEnd w:id="32"/>
    <w:bookmarkStart w:id="33" w:name="additional-information"/>
    <w:p>
      <w:pPr>
        <w:pStyle w:val="Heading3"/>
      </w:pPr>
      <w:r>
        <w:t xml:space="preserve">Additional Information</w:t>
      </w:r>
    </w:p>
    <w:p>
      <w:pPr>
        <w:pStyle w:val="FirstParagraph"/>
      </w:pPr>
      <w:r>
        <w:rPr>
          <w:bCs/>
          <w:b/>
        </w:rPr>
        <w:t xml:space="preserve">Professional Memberships:</w:t>
      </w:r>
      <w:r>
        <w:t xml:space="preserve"> </w:t>
      </w:r>
      <w:r>
        <w:t xml:space="preserve">Egyptian Society of Engineers, IEEE</w:t>
      </w:r>
      <w:r>
        <w:br/>
      </w:r>
      <w:r>
        <w:rPr>
          <w:bCs/>
          <w:b/>
        </w:rPr>
        <w:t xml:space="preserve">Volunteer Work:</w:t>
      </w:r>
      <w:r>
        <w:t xml:space="preserve"> </w:t>
      </w:r>
      <w:r>
        <w:t xml:space="preserve">Technical advisor for Alexandria Youth Innovation Hub, 2019–2021</w:t>
      </w:r>
      <w:r>
        <w:br/>
      </w:r>
      <w:r>
        <w:rPr>
          <w:bCs/>
          <w:b/>
        </w:rPr>
        <w:t xml:space="preserve">Hobbies:</w:t>
      </w:r>
      <w:r>
        <w:t xml:space="preserve"> </w:t>
      </w:r>
      <w:r>
        <w:t xml:space="preserve">Electronics DIY projects, participating in engineering competitions in Egypt Alexandria.</w:t>
      </w:r>
    </w:p>
    <w:bookmarkEnd w:id="33"/>
    <w:p>
      <w:pPr>
        <w:pStyle w:val="BodyText"/>
      </w:pPr>
      <w:r>
        <w:t xml:space="preserve">Curriculum Vitae for Electrical Engineer | Egypt Alexandria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2026-07-19T22:12:19Z</dcterms:created>
  <dcterms:modified xsi:type="dcterms:W3CDTF">2026-07-19T22:12:19Z</dcterms:modified>
</cp:coreProperties>
</file>

<file path=docProps/custom.xml><?xml version="1.0" encoding="utf-8"?>
<Properties xmlns="http://schemas.openxmlformats.org/officeDocument/2006/custom-properties" xmlns:vt="http://schemas.openxmlformats.org/officeDocument/2006/docPropsVTypes"/>
</file>