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20" w:name="name-marco-rossi"/>
    <w:p>
      <w:pPr>
        <w:pStyle w:val="Heading2"/>
      </w:pPr>
      <w:r>
        <w:rPr>
          <w:bCs/>
          <w:b/>
        </w:rPr>
        <w:t xml:space="preserve">Name:</w:t>
      </w:r>
      <w:r>
        <w:t xml:space="preserve"> </w:t>
      </w:r>
      <w:r>
        <w:t xml:space="preserve">Marco Rossi</w:t>
      </w:r>
    </w:p>
    <w:p>
      <w:pPr>
        <w:pStyle w:val="FirstParagraph"/>
      </w:pPr>
      <w:r>
        <w:rPr>
          <w:bCs/>
          <w:b/>
        </w:rPr>
        <w:t xml:space="preserve">Email:</w:t>
      </w:r>
      <w:r>
        <w:t xml:space="preserve"> </w:t>
      </w:r>
      <w:r>
        <w:t xml:space="preserve">marco.rossi@email.com |</w:t>
      </w:r>
      <w:r>
        <w:t xml:space="preserve"> </w:t>
      </w:r>
      <w:r>
        <w:rPr>
          <w:bCs/>
          <w:b/>
        </w:rPr>
        <w:t xml:space="preserve">Phone:</w:t>
      </w:r>
      <w:r>
        <w:t xml:space="preserve"> </w:t>
      </w:r>
      <w:r>
        <w:t xml:space="preserve">+39 345 678 9012 |</w:t>
      </w:r>
      <w:r>
        <w:t xml:space="preserve"> </w:t>
      </w:r>
      <w:r>
        <w:rPr>
          <w:bCs/>
          <w:b/>
        </w:rPr>
        <w:t xml:space="preserve">Location:</w:t>
      </w:r>
      <w:r>
        <w:t xml:space="preserve"> </w:t>
      </w:r>
      <w:r>
        <w:t xml:space="preserve">Milan, Italy</w:t>
      </w:r>
    </w:p>
    <w:bookmarkEnd w:id="20"/>
    <w:bookmarkStart w:id="21" w:name="professional-summary"/>
    <w:p>
      <w:pPr>
        <w:pStyle w:val="Heading2"/>
      </w:pPr>
      <w:r>
        <w:rPr>
          <w:u w:val="single"/>
        </w:rPr>
        <w:t xml:space="preserve">Professional Summary</w:t>
      </w:r>
    </w:p>
    <w:p>
      <w:pPr>
        <w:pStyle w:val="FirstParagraph"/>
      </w:pPr>
      <w:r>
        <w:t xml:space="preserve">A highly motivated and experienced Electrical Engineer with over a decade of expertise in power systems, automation, and renewable energy solutions. Specialized in designing and optimizing electrical infrastructure for industrial, commercial, and residential applications across Italy Milan. Proven track record in delivering innovative projects that align with the evolving needs of the Italian market. Committed to excellence in engineering practices while adhering to Italian regulatory standards (e.g., CE marking, EN 60364). Passionate about advancing sustainable energy technologies and contributing to Italy's green transition.</w:t>
      </w:r>
    </w:p>
    <w:bookmarkEnd w:id="21"/>
    <w:bookmarkStart w:id="22" w:name="education"/>
    <w:p>
      <w:pPr>
        <w:pStyle w:val="Heading2"/>
      </w:pPr>
      <w:r>
        <w:rPr>
          <w:u w:val="single"/>
        </w:rPr>
        <w:t xml:space="preserve">Education</w:t>
      </w:r>
    </w:p>
    <w:p>
      <w:pPr>
        <w:numPr>
          <w:ilvl w:val="0"/>
          <w:numId w:val="1001"/>
        </w:numPr>
        <w:pStyle w:val="Compact"/>
      </w:pPr>
      <w:r>
        <w:rPr>
          <w:bCs/>
          <w:b/>
        </w:rPr>
        <w:t xml:space="preserve">Politecnico di Milano</w:t>
      </w:r>
      <w:r>
        <w:t xml:space="preserve">, Milan, Italy</w:t>
      </w:r>
      <w:r>
        <w:br/>
      </w:r>
      <w:r>
        <w:t xml:space="preserve">Master of Science in Electrical Engineering (Laurea Magistrale), 2010–2013</w:t>
      </w:r>
      <w:r>
        <w:br/>
      </w:r>
      <w:r>
        <w:t xml:space="preserve">Thesis: "Integration of Photovoltaic Systems into Urban Power Grids" – Graduated with honors.</w:t>
      </w:r>
    </w:p>
    <w:p>
      <w:pPr>
        <w:numPr>
          <w:ilvl w:val="0"/>
          <w:numId w:val="1001"/>
        </w:numPr>
        <w:pStyle w:val="Compact"/>
      </w:pPr>
      <w:r>
        <w:rPr>
          <w:bCs/>
          <w:b/>
        </w:rPr>
        <w:t xml:space="preserve">Università degli Studi di Bologna</w:t>
      </w:r>
      <w:r>
        <w:t xml:space="preserve">, Bologna, Italy</w:t>
      </w:r>
      <w:r>
        <w:br/>
      </w:r>
      <w:r>
        <w:t xml:space="preserve">Bachelor of Science in Electrical Engineering (Laurea Triennale), 2007–2010</w:t>
      </w:r>
      <w:r>
        <w:br/>
      </w:r>
      <w:r>
        <w:t xml:space="preserve">Specialization in Power Electronics and Control Systems.</w:t>
      </w:r>
    </w:p>
    <w:bookmarkEnd w:id="22"/>
    <w:bookmarkStart w:id="26" w:name="professional-experience"/>
    <w:p>
      <w:pPr>
        <w:pStyle w:val="Heading2"/>
      </w:pPr>
      <w:r>
        <w:rPr>
          <w:u w:val="single"/>
        </w:rP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EnerTech Solutions S.r.l., Milan, Italy</w:t>
      </w:r>
      <w:r>
        <w:t xml:space="preserve"> </w:t>
      </w:r>
      <w:r>
        <w:t xml:space="preserve">| Jan 2018 – Present</w:t>
      </w:r>
    </w:p>
    <w:p>
      <w:pPr>
        <w:numPr>
          <w:ilvl w:val="0"/>
          <w:numId w:val="1002"/>
        </w:numPr>
        <w:pStyle w:val="Compact"/>
      </w:pPr>
      <w:r>
        <w:t xml:space="preserve">Lead design and implementation of smart grid technologies for industrial clients in Italy Milan, ensuring compliance with national and European standards (e.g., EN 50160).</w:t>
      </w:r>
    </w:p>
    <w:p>
      <w:pPr>
        <w:numPr>
          <w:ilvl w:val="0"/>
          <w:numId w:val="1002"/>
        </w:numPr>
        <w:pStyle w:val="Compact"/>
      </w:pPr>
      <w:r>
        <w:t xml:space="preserve">Managed a team of 5 engineers to deliver projects on time, including the installation of energy-efficient lighting systems and automation solutions for manufacturing plants.</w:t>
      </w:r>
    </w:p>
    <w:p>
      <w:pPr>
        <w:numPr>
          <w:ilvl w:val="0"/>
          <w:numId w:val="1002"/>
        </w:numPr>
        <w:pStyle w:val="Compact"/>
      </w:pPr>
      <w:r>
        <w:t xml:space="preserve">Collaborated with local authorities to integrate renewable energy sources into municipal power networks, reducing carbon emissions by 18% in 2021.</w:t>
      </w:r>
    </w:p>
    <w:bookmarkEnd w:id="23"/>
    <w:bookmarkStart w:id="24" w:name="electrical-engineer"/>
    <w:p>
      <w:pPr>
        <w:pStyle w:val="Heading3"/>
      </w:pPr>
      <w:r>
        <w:rPr>
          <w:bCs/>
          <w:b/>
        </w:rPr>
        <w:t xml:space="preserve">Electrical Engineer</w:t>
      </w:r>
    </w:p>
    <w:p>
      <w:pPr>
        <w:pStyle w:val="FirstParagraph"/>
      </w:pPr>
      <w:r>
        <w:rPr>
          <w:iCs/>
          <w:i/>
        </w:rPr>
        <w:t xml:space="preserve">Automation Italia srl, Milan, Italy</w:t>
      </w:r>
      <w:r>
        <w:t xml:space="preserve"> </w:t>
      </w:r>
      <w:r>
        <w:t xml:space="preserve">| Jul 2014 – Dec 2017</w:t>
      </w:r>
    </w:p>
    <w:p>
      <w:pPr>
        <w:numPr>
          <w:ilvl w:val="0"/>
          <w:numId w:val="1003"/>
        </w:numPr>
        <w:pStyle w:val="Compact"/>
      </w:pPr>
      <w:r>
        <w:t xml:space="preserve">Designed and tested control systems for automated production lines in the automotive sector, optimizing energy consumption by 15%.</w:t>
      </w:r>
    </w:p>
    <w:p>
      <w:pPr>
        <w:numPr>
          <w:ilvl w:val="0"/>
          <w:numId w:val="1003"/>
        </w:numPr>
        <w:pStyle w:val="Compact"/>
      </w:pPr>
      <w:r>
        <w:t xml:space="preserve">Provided technical support to clients in Italy Milan, resolving complex electrical issues related to machinery and power distribution.</w:t>
      </w:r>
    </w:p>
    <w:p>
      <w:pPr>
        <w:numPr>
          <w:ilvl w:val="0"/>
          <w:numId w:val="1003"/>
        </w:numPr>
        <w:pStyle w:val="Compact"/>
      </w:pPr>
      <w:r>
        <w:t xml:space="preserve">Contributed to the development of a proprietary software tool for real-time monitoring of industrial electrical systems, adopted by 12+ clients.</w:t>
      </w:r>
    </w:p>
    <w:bookmarkEnd w:id="24"/>
    <w:bookmarkStart w:id="25" w:name="junior-electrical-engineer"/>
    <w:p>
      <w:pPr>
        <w:pStyle w:val="Heading3"/>
      </w:pPr>
      <w:r>
        <w:rPr>
          <w:bCs/>
          <w:b/>
        </w:rPr>
        <w:t xml:space="preserve">Junior Electrical Engineer</w:t>
      </w:r>
    </w:p>
    <w:p>
      <w:pPr>
        <w:pStyle w:val="FirstParagraph"/>
      </w:pPr>
      <w:r>
        <w:rPr>
          <w:iCs/>
          <w:i/>
        </w:rPr>
        <w:t xml:space="preserve">Impianti Elettrici Nord S.p.A., Milan, Italy</w:t>
      </w:r>
      <w:r>
        <w:t xml:space="preserve"> </w:t>
      </w:r>
      <w:r>
        <w:t xml:space="preserve">| Jun 2010 – Jun 2014</w:t>
      </w:r>
    </w:p>
    <w:p>
      <w:pPr>
        <w:numPr>
          <w:ilvl w:val="0"/>
          <w:numId w:val="1004"/>
        </w:numPr>
        <w:pStyle w:val="Compact"/>
      </w:pPr>
      <w:r>
        <w:t xml:space="preserve">Assisted in the design and installation of electrical systems for commercial buildings, ensuring safety and efficiency in compliance with Italian regulations (e.g., CE marking).</w:t>
      </w:r>
    </w:p>
    <w:p>
      <w:pPr>
        <w:numPr>
          <w:ilvl w:val="0"/>
          <w:numId w:val="1004"/>
        </w:numPr>
        <w:pStyle w:val="Compact"/>
      </w:pPr>
      <w:r>
        <w:t xml:space="preserve">Conducted site inspections and performed maintenance on electrical infrastructure, reducing downtime by 20%.</w:t>
      </w:r>
    </w:p>
    <w:p>
      <w:pPr>
        <w:numPr>
          <w:ilvl w:val="0"/>
          <w:numId w:val="1004"/>
        </w:numPr>
        <w:pStyle w:val="Compact"/>
      </w:pPr>
      <w:r>
        <w:t xml:space="preserve">Participated in the expansion of a solar power plant in Lombardy, contributing to the project’s completion ahead of schedule.</w:t>
      </w:r>
    </w:p>
    <w:bookmarkEnd w:id="25"/>
    <w:bookmarkEnd w:id="26"/>
    <w:bookmarkStart w:id="27" w:name="technical-skills"/>
    <w:p>
      <w:pPr>
        <w:pStyle w:val="Heading2"/>
      </w:pPr>
      <w:r>
        <w:rPr>
          <w:u w:val="single"/>
        </w:rPr>
        <w:t xml:space="preserve">Technical Skills</w:t>
      </w:r>
    </w:p>
    <w:p>
      <w:pPr>
        <w:numPr>
          <w:ilvl w:val="0"/>
          <w:numId w:val="1005"/>
        </w:numPr>
        <w:pStyle w:val="Compact"/>
      </w:pPr>
      <w:r>
        <w:rPr>
          <w:bCs/>
          <w:b/>
        </w:rPr>
        <w:t xml:space="preserve">Software:</w:t>
      </w:r>
      <w:r>
        <w:t xml:space="preserve"> </w:t>
      </w:r>
      <w:r>
        <w:t xml:space="preserve">AutoCAD, MATLAB, Simulink, ETAP, SolidWorks (for electrical schematics and simulations).</w:t>
      </w:r>
    </w:p>
    <w:p>
      <w:pPr>
        <w:numPr>
          <w:ilvl w:val="0"/>
          <w:numId w:val="1005"/>
        </w:numPr>
        <w:pStyle w:val="Compact"/>
      </w:pPr>
      <w:r>
        <w:rPr>
          <w:bCs/>
          <w:b/>
        </w:rPr>
        <w:t xml:space="preserve">Programming:</w:t>
      </w:r>
      <w:r>
        <w:t xml:space="preserve"> </w:t>
      </w:r>
      <w:r>
        <w:t xml:space="preserve">C++, Python (for automation and data analysis), PLC programming (Siemens S7-1200).</w:t>
      </w:r>
    </w:p>
    <w:p>
      <w:pPr>
        <w:numPr>
          <w:ilvl w:val="0"/>
          <w:numId w:val="1005"/>
        </w:numPr>
        <w:pStyle w:val="Compact"/>
      </w:pPr>
      <w:r>
        <w:rPr>
          <w:bCs/>
          <w:b/>
        </w:rPr>
        <w:t xml:space="preserve">Standards &amp; Certifications:</w:t>
      </w:r>
      <w:r>
        <w:t xml:space="preserve"> </w:t>
      </w:r>
      <w:r>
        <w:t xml:space="preserve">EN 60364, IEC 60950-1, CE marking, ISO 9001.</w:t>
      </w:r>
    </w:p>
    <w:p>
      <w:pPr>
        <w:numPr>
          <w:ilvl w:val="0"/>
          <w:numId w:val="1005"/>
        </w:numPr>
        <w:pStyle w:val="Compact"/>
      </w:pPr>
      <w:r>
        <w:rPr>
          <w:bCs/>
          <w:b/>
        </w:rPr>
        <w:t xml:space="preserve">Areas of Expertise:</w:t>
      </w:r>
      <w:r>
        <w:t xml:space="preserve"> </w:t>
      </w:r>
      <w:r>
        <w:t xml:space="preserve">Power systems design, renewable energy integration (solar/wind), industrial automation, electrical safety audits.</w:t>
      </w:r>
    </w:p>
    <w:bookmarkEnd w:id="27"/>
    <w:bookmarkStart w:id="28" w:name="certifications-languages"/>
    <w:p>
      <w:pPr>
        <w:pStyle w:val="Heading2"/>
      </w:pPr>
      <w:r>
        <w:rPr>
          <w:u w:val="single"/>
        </w:rPr>
        <w:t xml:space="preserve">Certifications &amp; Languages</w:t>
      </w:r>
    </w:p>
    <w:p>
      <w:pPr>
        <w:numPr>
          <w:ilvl w:val="0"/>
          <w:numId w:val="1006"/>
        </w:numPr>
        <w:pStyle w:val="Compact"/>
      </w:pPr>
      <w:r>
        <w:rPr>
          <w:bCs/>
          <w:b/>
        </w:rPr>
        <w:t xml:space="preserve">CE Certification</w:t>
      </w:r>
      <w:r>
        <w:t xml:space="preserve"> </w:t>
      </w:r>
      <w:r>
        <w:t xml:space="preserve">– Electrical Systems Design, 2019.</w:t>
      </w:r>
    </w:p>
    <w:p>
      <w:pPr>
        <w:numPr>
          <w:ilvl w:val="0"/>
          <w:numId w:val="1006"/>
        </w:numPr>
        <w:pStyle w:val="Compact"/>
      </w:pPr>
      <w:r>
        <w:rPr>
          <w:bCs/>
          <w:b/>
        </w:rPr>
        <w:t xml:space="preserve">IEEE Membership</w:t>
      </w:r>
      <w:r>
        <w:t xml:space="preserve"> </w:t>
      </w:r>
      <w:r>
        <w:t xml:space="preserve">– Member since 2015.</w:t>
      </w:r>
    </w:p>
    <w:p>
      <w:pPr>
        <w:numPr>
          <w:ilvl w:val="0"/>
          <w:numId w:val="1006"/>
        </w:numPr>
        <w:pStyle w:val="Compact"/>
      </w:pPr>
      <w:r>
        <w:rPr>
          <w:bCs/>
          <w:b/>
        </w:rPr>
        <w:t xml:space="preserve">Languages:</w:t>
      </w:r>
      <w:r>
        <w:t xml:space="preserve"> </w:t>
      </w:r>
      <w:r>
        <w:t xml:space="preserve">Italian (native), English (fluent), German (basic).</w:t>
      </w:r>
    </w:p>
    <w:bookmarkEnd w:id="28"/>
    <w:bookmarkStart w:id="32" w:name="projects-achievements"/>
    <w:p>
      <w:pPr>
        <w:pStyle w:val="Heading2"/>
      </w:pPr>
      <w:r>
        <w:rPr>
          <w:u w:val="single"/>
        </w:rPr>
        <w:t xml:space="preserve">Projects &amp; Achievements</w:t>
      </w:r>
    </w:p>
    <w:bookmarkStart w:id="29" w:name="solar-powered-smart-grid-project-milan"/>
    <w:p>
      <w:pPr>
        <w:pStyle w:val="Heading3"/>
      </w:pPr>
      <w:r>
        <w:rPr>
          <w:bCs/>
          <w:b/>
        </w:rPr>
        <w:t xml:space="preserve">Solar-Powered Smart Grid Project, Milan</w:t>
      </w:r>
    </w:p>
    <w:p>
      <w:pPr>
        <w:pStyle w:val="FirstParagraph"/>
      </w:pPr>
      <w:r>
        <w:t xml:space="preserve">Lead engineer for a 5 MW solar farm integrated with a smart grid, serving over 1,000 households in Italy Milan. Recognized by the Italian Ministry of Energy for innovation in renewable energy deployment.</w:t>
      </w:r>
    </w:p>
    <w:bookmarkEnd w:id="29"/>
    <w:bookmarkStart w:id="30" w:name="X985c0caa7d90df907c05ffbcde065cdf75cd2a6"/>
    <w:p>
      <w:pPr>
        <w:pStyle w:val="Heading3"/>
      </w:pPr>
      <w:r>
        <w:rPr>
          <w:bCs/>
          <w:b/>
        </w:rPr>
        <w:t xml:space="preserve">Energy Efficiency Initiative at Milan Industrial Park</w:t>
      </w:r>
    </w:p>
    <w:p>
      <w:pPr>
        <w:pStyle w:val="FirstParagraph"/>
      </w:pPr>
      <w:r>
        <w:t xml:space="preserve">Implemented an automated lighting and HVAC system across 25+ buildings, reducing energy costs by 25% and earning a Green Building Award in 2020.</w:t>
      </w:r>
    </w:p>
    <w:bookmarkEnd w:id="30"/>
    <w:bookmarkStart w:id="31" w:name="technical-publications"/>
    <w:p>
      <w:pPr>
        <w:pStyle w:val="Heading3"/>
      </w:pPr>
      <w:r>
        <w:rPr>
          <w:bCs/>
          <w:b/>
        </w:rPr>
        <w:t xml:space="preserve">Technical Publications</w:t>
      </w:r>
    </w:p>
    <w:p>
      <w:pPr>
        <w:numPr>
          <w:ilvl w:val="0"/>
          <w:numId w:val="1007"/>
        </w:numPr>
        <w:pStyle w:val="Compact"/>
      </w:pPr>
      <w:r>
        <w:t xml:space="preserve">"Optimizing Grid Stability with Hybrid Renewable Systems," published in *Journal of Electrical Engineering, Italy* (2019).</w:t>
      </w:r>
    </w:p>
    <w:p>
      <w:pPr>
        <w:numPr>
          <w:ilvl w:val="0"/>
          <w:numId w:val="1007"/>
        </w:numPr>
        <w:pStyle w:val="Compact"/>
      </w:pPr>
      <w:r>
        <w:t xml:space="preserve">Co-authored a white paper on "Sustainable Urban Power Solutions for Milan" presented at the 2021 International Conference on Energy Transition.</w:t>
      </w:r>
    </w:p>
    <w:bookmarkEnd w:id="31"/>
    <w:bookmarkEnd w:id="32"/>
    <w:bookmarkStart w:id="33" w:name="references"/>
    <w:p>
      <w:pPr>
        <w:pStyle w:val="Heading2"/>
      </w:pPr>
      <w:r>
        <w:rPr>
          <w:u w:val="single"/>
        </w:rPr>
        <w:t xml:space="preserve">References</w:t>
      </w:r>
    </w:p>
    <w:p>
      <w:pPr>
        <w:pStyle w:val="FirstParagraph"/>
      </w:pPr>
      <w:r>
        <w:t xml:space="preserve">Available upon request. Please contact the candidate directly for references from former colleagues and clients in Italy Milan.</w:t>
      </w:r>
    </w:p>
    <w:bookmarkEnd w:id="33"/>
    <w:p>
      <w:pPr>
        <w:pStyle w:val="BodyText"/>
      </w:pPr>
      <w:r>
        <w:rPr>
          <w:iCs/>
          <w:i/>
        </w:rPr>
        <w:t xml:space="preserve">This Curriculum Vitae is tailored for an Electrical Engineer in Italy Milan, emphasizing technical expertise, local industry relevance, and compliance with Italian engineering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Italy Milan</dc:title>
  <dc:creator/>
  <dc:language>en</dc:language>
  <cp:keywords/>
  <dcterms:created xsi:type="dcterms:W3CDTF">2026-05-03T06:36:54Z</dcterms:created>
  <dcterms:modified xsi:type="dcterms:W3CDTF">2026-05-03T06:36:54Z</dcterms:modified>
</cp:coreProperties>
</file>

<file path=docProps/custom.xml><?xml version="1.0" encoding="utf-8"?>
<Properties xmlns="http://schemas.openxmlformats.org/officeDocument/2006/custom-properties" xmlns:vt="http://schemas.openxmlformats.org/officeDocument/2006/docPropsVTypes"/>
</file>